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75DB0" w14:textId="77777777" w:rsidR="005819C8" w:rsidRDefault="005819C8" w:rsidP="000157D2">
      <w:pPr>
        <w:spacing w:line="240" w:lineRule="auto"/>
        <w:rPr>
          <w:rFonts w:ascii="Georgia" w:hAnsi="Georgia"/>
        </w:rPr>
      </w:pPr>
    </w:p>
    <w:p w14:paraId="68F4FE11" w14:textId="51ABF49B" w:rsidR="00156773" w:rsidRDefault="00BD0D60" w:rsidP="000157D2">
      <w:pPr>
        <w:spacing w:line="240" w:lineRule="auto"/>
        <w:ind w:firstLine="0"/>
        <w:rPr>
          <w:rFonts w:ascii="Georgia" w:hAnsi="Georgia"/>
        </w:rPr>
      </w:pPr>
      <w:bookmarkStart w:id="0" w:name="_GoBack"/>
      <w:bookmarkEnd w:id="0"/>
      <w:r>
        <w:rPr>
          <w:rFonts w:ascii="Georgia" w:hAnsi="Georgia"/>
          <w:b/>
        </w:rPr>
        <w:t>Question</w:t>
      </w:r>
      <w:r w:rsidR="000A67ED" w:rsidRPr="000157D2">
        <w:rPr>
          <w:rFonts w:ascii="Georgia" w:hAnsi="Georgia"/>
          <w:b/>
        </w:rPr>
        <w:t>:</w:t>
      </w:r>
      <w:r w:rsidR="000A67ED">
        <w:rPr>
          <w:rFonts w:ascii="Georgia" w:hAnsi="Georgia"/>
        </w:rPr>
        <w:t xml:space="preserve"> </w:t>
      </w:r>
      <w:r w:rsidR="009C5386">
        <w:rPr>
          <w:rFonts w:ascii="Georgia" w:hAnsi="Georgia"/>
        </w:rPr>
        <w:t xml:space="preserve">Welcome everyone. </w:t>
      </w:r>
      <w:r w:rsidR="005819C8">
        <w:rPr>
          <w:rFonts w:ascii="Georgia" w:hAnsi="Georgia"/>
        </w:rPr>
        <w:t xml:space="preserve">We’re recording this from the </w:t>
      </w:r>
      <w:r w:rsidR="003A048B">
        <w:rPr>
          <w:rFonts w:ascii="Georgia" w:hAnsi="Georgia"/>
        </w:rPr>
        <w:t xml:space="preserve">Phillips Club, Lincoln Center, Manhattan, </w:t>
      </w:r>
      <w:r w:rsidR="00156773">
        <w:rPr>
          <w:rFonts w:ascii="Georgia" w:hAnsi="Georgia"/>
        </w:rPr>
        <w:t>on what was once Lenape land</w:t>
      </w:r>
      <w:r w:rsidR="005819C8">
        <w:rPr>
          <w:rFonts w:ascii="Georgia" w:hAnsi="Georgia"/>
        </w:rPr>
        <w:t xml:space="preserve">. Our small, live audience here is vaccinated and socially distanced. Our zoom audience will be muted throughout, but please leave us messages in chat and </w:t>
      </w:r>
      <w:r w:rsidR="000A67ED">
        <w:rPr>
          <w:rFonts w:ascii="Georgia" w:hAnsi="Georgia"/>
        </w:rPr>
        <w:t>let us know</w:t>
      </w:r>
      <w:r w:rsidR="005819C8">
        <w:rPr>
          <w:rFonts w:ascii="Georgia" w:hAnsi="Georgia"/>
        </w:rPr>
        <w:t xml:space="preserve"> where you’re from. </w:t>
      </w:r>
      <w:r w:rsidR="000A67ED">
        <w:rPr>
          <w:rFonts w:ascii="Georgia" w:hAnsi="Georgia"/>
        </w:rPr>
        <w:t xml:space="preserve">And, of course, leave questions or comments </w:t>
      </w:r>
      <w:r w:rsidR="005819C8">
        <w:rPr>
          <w:rFonts w:ascii="Georgia" w:hAnsi="Georgia"/>
        </w:rPr>
        <w:t>on www.soniaantaki.com.</w:t>
      </w:r>
    </w:p>
    <w:p w14:paraId="67A20337" w14:textId="77777777" w:rsidR="005819C8" w:rsidRDefault="005819C8" w:rsidP="000157D2">
      <w:pPr>
        <w:spacing w:line="240" w:lineRule="auto"/>
        <w:rPr>
          <w:rFonts w:ascii="Georgia" w:hAnsi="Georgia"/>
        </w:rPr>
      </w:pPr>
    </w:p>
    <w:p w14:paraId="19C3C51E" w14:textId="4C6E4BA8" w:rsidR="00156773" w:rsidRDefault="005819C8" w:rsidP="000157D2">
      <w:pPr>
        <w:spacing w:line="240" w:lineRule="auto"/>
        <w:ind w:firstLine="0"/>
        <w:rPr>
          <w:rFonts w:ascii="Georgia" w:hAnsi="Georgia"/>
        </w:rPr>
      </w:pPr>
      <w:r w:rsidRPr="000157D2">
        <w:rPr>
          <w:rFonts w:ascii="Georgia" w:hAnsi="Georgia"/>
          <w:b/>
        </w:rPr>
        <w:t>Sonia:</w:t>
      </w:r>
      <w:r>
        <w:rPr>
          <w:rFonts w:ascii="Georgia" w:hAnsi="Georgia"/>
        </w:rPr>
        <w:t xml:space="preserve"> </w:t>
      </w:r>
      <w:r w:rsidR="003A048B">
        <w:rPr>
          <w:rFonts w:ascii="Georgia" w:hAnsi="Georgia"/>
        </w:rPr>
        <w:t>Pre-</w:t>
      </w:r>
      <w:proofErr w:type="spellStart"/>
      <w:r w:rsidR="003A048B">
        <w:rPr>
          <w:rFonts w:ascii="Georgia" w:hAnsi="Georgia"/>
        </w:rPr>
        <w:t>covid</w:t>
      </w:r>
      <w:proofErr w:type="spellEnd"/>
      <w:r w:rsidR="003A048B">
        <w:rPr>
          <w:rFonts w:ascii="Georgia" w:hAnsi="Georgia"/>
        </w:rPr>
        <w:t xml:space="preserve"> this would have been a live book signing, so</w:t>
      </w:r>
      <w:r w:rsidR="00156773">
        <w:rPr>
          <w:rFonts w:ascii="Georgia" w:hAnsi="Georgia"/>
        </w:rPr>
        <w:t xml:space="preserve"> if you’d like a signed bookplate, send me an </w:t>
      </w:r>
      <w:hyperlink r:id="rId8" w:history="1">
        <w:r w:rsidR="00156773" w:rsidRPr="008D742E">
          <w:rPr>
            <w:rStyle w:val="Hyperlink"/>
            <w:rFonts w:ascii="Georgia" w:hAnsi="Georgia"/>
          </w:rPr>
          <w:t>email—soniaantaki@gmail.com--and</w:t>
        </w:r>
      </w:hyperlink>
      <w:r w:rsidR="00156773">
        <w:rPr>
          <w:rFonts w:ascii="Georgia" w:hAnsi="Georgia"/>
        </w:rPr>
        <w:t xml:space="preserve"> I’ll put one in the mail to you. (Hold up)</w:t>
      </w:r>
    </w:p>
    <w:p w14:paraId="0F819525" w14:textId="7943659C" w:rsidR="0048564D" w:rsidRPr="000157D2" w:rsidRDefault="0048564D" w:rsidP="000157D2">
      <w:pPr>
        <w:spacing w:line="240" w:lineRule="auto"/>
        <w:rPr>
          <w:rFonts w:ascii="Georgia" w:hAnsi="Georgia"/>
          <w:b/>
        </w:rPr>
      </w:pPr>
    </w:p>
    <w:p w14:paraId="4DD71800" w14:textId="72C20AA9" w:rsidR="005819C8" w:rsidRDefault="00BD0D60" w:rsidP="000157D2">
      <w:pPr>
        <w:spacing w:line="240" w:lineRule="auto"/>
        <w:ind w:firstLine="0"/>
        <w:rPr>
          <w:rFonts w:ascii="Georgia" w:hAnsi="Georgia"/>
        </w:rPr>
      </w:pPr>
      <w:r>
        <w:rPr>
          <w:rFonts w:ascii="Georgia" w:hAnsi="Georgia"/>
          <w:b/>
          <w:iCs/>
        </w:rPr>
        <w:t>Question</w:t>
      </w:r>
      <w:r w:rsidR="000A67ED" w:rsidRPr="000157D2">
        <w:rPr>
          <w:rFonts w:ascii="Georgia" w:hAnsi="Georgia"/>
          <w:b/>
          <w:iCs/>
        </w:rPr>
        <w:t xml:space="preserve">: </w:t>
      </w:r>
      <w:r w:rsidR="0048564D" w:rsidRPr="006A33F1">
        <w:t>For people who haven’t read the first book yet, can you give us an introduction to Red Dove?</w:t>
      </w:r>
    </w:p>
    <w:p w14:paraId="35593F93" w14:textId="77777777" w:rsidR="000A67ED" w:rsidRDefault="000A67ED" w:rsidP="000157D2">
      <w:pPr>
        <w:spacing w:line="240" w:lineRule="auto"/>
        <w:ind w:firstLine="0"/>
        <w:rPr>
          <w:rFonts w:eastAsia="Times New Roman"/>
          <w:color w:val="000000"/>
        </w:rPr>
      </w:pPr>
    </w:p>
    <w:p w14:paraId="59193E40" w14:textId="054184F3" w:rsidR="00D47808" w:rsidRPr="000157D2" w:rsidRDefault="000A67ED" w:rsidP="000157D2">
      <w:pPr>
        <w:spacing w:line="240" w:lineRule="auto"/>
        <w:ind w:firstLine="0"/>
        <w:rPr>
          <w:rFonts w:eastAsia="Times New Roman"/>
          <w:color w:val="000000"/>
        </w:rPr>
      </w:pPr>
      <w:r>
        <w:rPr>
          <w:rFonts w:eastAsia="Times New Roman"/>
          <w:b/>
          <w:color w:val="000000"/>
        </w:rPr>
        <w:t xml:space="preserve">Sonia: </w:t>
      </w:r>
      <w:r w:rsidR="005819C8" w:rsidRPr="000157D2">
        <w:rPr>
          <w:rFonts w:eastAsia="Times New Roman"/>
          <w:color w:val="000000"/>
        </w:rPr>
        <w:t xml:space="preserve">In the first book, it’s 1890, and </w:t>
      </w:r>
      <w:r w:rsidR="00D47808" w:rsidRPr="000157D2">
        <w:rPr>
          <w:rFonts w:eastAsia="Times New Roman"/>
          <w:color w:val="000000"/>
        </w:rPr>
        <w:t xml:space="preserve">Red Dove is a thirteen-year-old half-Lakota girl who faces a stark choice: leave her people to live in the white world–or stay, and watch them starve. When she breaks a sacred tradition and eats the fruit of the Dead Man’s Plum Bush, her wise old grandfather gives her a medicine pouch that allows her to enter the thoughts and feelings of others—and truly listen. With it, she confronts the cruelties of </w:t>
      </w:r>
      <w:r w:rsidR="005819C8" w:rsidRPr="000157D2">
        <w:rPr>
          <w:rFonts w:eastAsia="Times New Roman"/>
          <w:color w:val="000000"/>
        </w:rPr>
        <w:t>boarding school</w:t>
      </w:r>
      <w:r w:rsidR="00D47808" w:rsidRPr="000157D2">
        <w:rPr>
          <w:rFonts w:eastAsia="Times New Roman"/>
          <w:color w:val="000000"/>
        </w:rPr>
        <w:t xml:space="preserve">, and the horrors of Wounded Knee. </w:t>
      </w:r>
      <w:r w:rsidR="005819C8" w:rsidRPr="000157D2">
        <w:rPr>
          <w:rFonts w:eastAsia="Times New Roman"/>
          <w:color w:val="000000"/>
        </w:rPr>
        <w:t>With</w:t>
      </w:r>
      <w:r w:rsidR="00D47808" w:rsidRPr="000157D2">
        <w:rPr>
          <w:rFonts w:eastAsia="Times New Roman"/>
          <w:color w:val="000000"/>
        </w:rPr>
        <w:t xml:space="preserve"> her beloved pony, she begins a journey </w:t>
      </w:r>
      <w:r w:rsidR="00F07B37" w:rsidRPr="000157D2">
        <w:rPr>
          <w:rFonts w:eastAsia="Times New Roman"/>
          <w:color w:val="000000"/>
        </w:rPr>
        <w:t>between worlds</w:t>
      </w:r>
      <w:r w:rsidR="00D47808" w:rsidRPr="000157D2">
        <w:rPr>
          <w:rFonts w:eastAsia="Times New Roman"/>
          <w:color w:val="000000"/>
        </w:rPr>
        <w:t xml:space="preserve"> </w:t>
      </w:r>
      <w:r w:rsidR="00F07B37" w:rsidRPr="000157D2">
        <w:rPr>
          <w:rFonts w:eastAsia="Times New Roman"/>
          <w:color w:val="000000"/>
        </w:rPr>
        <w:t xml:space="preserve">and </w:t>
      </w:r>
      <w:proofErr w:type="gramStart"/>
      <w:r w:rsidR="00F07B37" w:rsidRPr="000157D2">
        <w:rPr>
          <w:rFonts w:eastAsia="Times New Roman"/>
          <w:color w:val="000000"/>
        </w:rPr>
        <w:t>bring</w:t>
      </w:r>
      <w:proofErr w:type="gramEnd"/>
      <w:r w:rsidR="00F07B37" w:rsidRPr="000157D2">
        <w:rPr>
          <w:rFonts w:eastAsia="Times New Roman"/>
          <w:color w:val="000000"/>
        </w:rPr>
        <w:t xml:space="preserve"> her worlds together</w:t>
      </w:r>
      <w:r w:rsidR="00D47808" w:rsidRPr="000157D2">
        <w:rPr>
          <w:rFonts w:eastAsia="Times New Roman"/>
          <w:color w:val="000000"/>
        </w:rPr>
        <w:t>.</w:t>
      </w:r>
    </w:p>
    <w:p w14:paraId="5201947F" w14:textId="77777777" w:rsidR="00AD12BB" w:rsidRPr="000157D2" w:rsidRDefault="00AD12BB" w:rsidP="000157D2">
      <w:pPr>
        <w:spacing w:line="240" w:lineRule="auto"/>
        <w:ind w:firstLine="0"/>
        <w:rPr>
          <w:rFonts w:eastAsia="Times New Roman"/>
          <w:color w:val="000000"/>
        </w:rPr>
      </w:pPr>
    </w:p>
    <w:p w14:paraId="4F2C9BA7" w14:textId="3D962024" w:rsidR="00AD12BB" w:rsidRPr="000157D2" w:rsidRDefault="005819C8" w:rsidP="000157D2">
      <w:pPr>
        <w:spacing w:line="240" w:lineRule="auto"/>
        <w:ind w:firstLine="0"/>
        <w:rPr>
          <w:rFonts w:eastAsia="Times New Roman"/>
        </w:rPr>
      </w:pPr>
      <w:r w:rsidRPr="000157D2">
        <w:rPr>
          <w:rFonts w:eastAsia="Times New Roman"/>
          <w:bCs/>
          <w:iCs/>
          <w:color w:val="000000"/>
        </w:rPr>
        <w:t xml:space="preserve">In </w:t>
      </w:r>
      <w:r w:rsidR="00AD12BB" w:rsidRPr="000157D2">
        <w:rPr>
          <w:rFonts w:eastAsia="Times New Roman"/>
          <w:bCs/>
          <w:iCs/>
          <w:color w:val="000000"/>
        </w:rPr>
        <w:t xml:space="preserve">Book 2 of the Trilogy, </w:t>
      </w:r>
      <w:r w:rsidRPr="000157D2">
        <w:rPr>
          <w:rFonts w:eastAsia="Times New Roman"/>
          <w:bCs/>
          <w:iCs/>
          <w:color w:val="000000"/>
        </w:rPr>
        <w:t xml:space="preserve">just published, </w:t>
      </w:r>
      <w:r w:rsidR="00AD12BB" w:rsidRPr="000157D2">
        <w:rPr>
          <w:rFonts w:eastAsia="Times New Roman"/>
          <w:bCs/>
          <w:iCs/>
          <w:color w:val="000000"/>
        </w:rPr>
        <w:t>she’s fourteen and escapes boarding school to tour Europe with Annie Oakley in Buffalo Bill’s Wild West show. Her grandfather’s medicine pouch has taught her empathy. Now, she must find the courage to speak her truth–and bring her worlds together. </w:t>
      </w:r>
    </w:p>
    <w:p w14:paraId="21AAA501" w14:textId="77777777" w:rsidR="00AD12BB" w:rsidRPr="00D47808" w:rsidRDefault="00AD12BB" w:rsidP="000157D2">
      <w:pPr>
        <w:spacing w:line="240" w:lineRule="auto"/>
        <w:ind w:firstLine="0"/>
        <w:rPr>
          <w:rFonts w:ascii="Times" w:eastAsia="Times New Roman" w:hAnsi="Times"/>
          <w:sz w:val="20"/>
          <w:szCs w:val="20"/>
        </w:rPr>
      </w:pPr>
    </w:p>
    <w:p w14:paraId="06EC0AFA" w14:textId="7A403EC6" w:rsidR="000A67ED" w:rsidRDefault="00BD0D60" w:rsidP="000157D2">
      <w:pPr>
        <w:spacing w:line="240" w:lineRule="auto"/>
        <w:ind w:firstLine="0"/>
        <w:rPr>
          <w:rFonts w:ascii="Georgia" w:hAnsi="Georgia"/>
        </w:rPr>
      </w:pPr>
      <w:r>
        <w:rPr>
          <w:rFonts w:ascii="Georgia" w:hAnsi="Georgia"/>
          <w:b/>
        </w:rPr>
        <w:t>Question</w:t>
      </w:r>
      <w:r w:rsidR="000A67ED">
        <w:rPr>
          <w:rFonts w:ascii="Georgia" w:hAnsi="Georgia"/>
          <w:b/>
        </w:rPr>
        <w:t xml:space="preserve">: </w:t>
      </w:r>
      <w:r w:rsidR="002A74FF" w:rsidRPr="000157D2">
        <w:rPr>
          <w:rFonts w:ascii="Georgia" w:hAnsi="Georgia"/>
        </w:rPr>
        <w:t xml:space="preserve">How do the Lakota spiritual beliefs </w:t>
      </w:r>
      <w:r w:rsidR="00004D4A" w:rsidRPr="000157D2">
        <w:rPr>
          <w:rFonts w:ascii="Georgia" w:hAnsi="Georgia"/>
        </w:rPr>
        <w:t>fit into the story?</w:t>
      </w:r>
      <w:r w:rsidR="00F07B37" w:rsidRPr="000157D2">
        <w:rPr>
          <w:rFonts w:ascii="Georgia" w:hAnsi="Georgia"/>
        </w:rPr>
        <w:t xml:space="preserve"> </w:t>
      </w:r>
    </w:p>
    <w:p w14:paraId="17C1CB98" w14:textId="77777777" w:rsidR="000A67ED" w:rsidRDefault="000A67ED" w:rsidP="000157D2">
      <w:pPr>
        <w:spacing w:line="240" w:lineRule="auto"/>
        <w:ind w:firstLine="0"/>
        <w:rPr>
          <w:rFonts w:ascii="Georgia" w:hAnsi="Georgia"/>
        </w:rPr>
      </w:pPr>
    </w:p>
    <w:p w14:paraId="62D82F22" w14:textId="75344ECA" w:rsidR="002A74FF" w:rsidRPr="000157D2" w:rsidRDefault="000A67ED" w:rsidP="000157D2">
      <w:pPr>
        <w:spacing w:line="240" w:lineRule="auto"/>
        <w:ind w:firstLine="0"/>
        <w:rPr>
          <w:rFonts w:ascii="Georgia" w:hAnsi="Georgia"/>
        </w:rPr>
      </w:pPr>
      <w:r>
        <w:rPr>
          <w:rFonts w:ascii="Georgia" w:hAnsi="Georgia"/>
          <w:b/>
        </w:rPr>
        <w:t xml:space="preserve">Sonia: </w:t>
      </w:r>
      <w:r w:rsidR="00F07B37" w:rsidRPr="000157D2">
        <w:rPr>
          <w:rFonts w:ascii="Georgia" w:hAnsi="Georgia"/>
        </w:rPr>
        <w:t xml:space="preserve">Calvin Spotted Elk </w:t>
      </w:r>
      <w:r w:rsidR="005819C8" w:rsidRPr="000157D2">
        <w:rPr>
          <w:rFonts w:ascii="Georgia" w:hAnsi="Georgia"/>
        </w:rPr>
        <w:t xml:space="preserve">said something that </w:t>
      </w:r>
      <w:r w:rsidR="00F07B37" w:rsidRPr="000157D2">
        <w:rPr>
          <w:rFonts w:ascii="Georgia" w:hAnsi="Georgia"/>
        </w:rPr>
        <w:t>helped me understand Lakota spirituality</w:t>
      </w:r>
      <w:r>
        <w:rPr>
          <w:rFonts w:ascii="Georgia" w:hAnsi="Georgia"/>
        </w:rPr>
        <w:t>.</w:t>
      </w:r>
      <w:r w:rsidR="00F07B37" w:rsidRPr="000157D2">
        <w:rPr>
          <w:rFonts w:ascii="Georgia" w:hAnsi="Georgia"/>
        </w:rPr>
        <w:t xml:space="preserve"> Lakota people see the spirit I all things. </w:t>
      </w:r>
      <w:proofErr w:type="gramStart"/>
      <w:r w:rsidR="00F07B37" w:rsidRPr="000157D2">
        <w:rPr>
          <w:rFonts w:ascii="Georgia" w:hAnsi="Georgia"/>
        </w:rPr>
        <w:t>that’s</w:t>
      </w:r>
      <w:proofErr w:type="gramEnd"/>
      <w:r w:rsidR="00F07B37" w:rsidRPr="000157D2">
        <w:rPr>
          <w:rFonts w:ascii="Georgia" w:hAnsi="Georgia"/>
        </w:rPr>
        <w:t xml:space="preserve"> what made the pouch so important </w:t>
      </w:r>
      <w:r>
        <w:rPr>
          <w:rFonts w:ascii="Georgia" w:hAnsi="Georgia"/>
        </w:rPr>
        <w:t>to</w:t>
      </w:r>
      <w:r w:rsidR="00F07B37" w:rsidRPr="000157D2">
        <w:rPr>
          <w:rFonts w:ascii="Georgia" w:hAnsi="Georgia"/>
        </w:rPr>
        <w:t xml:space="preserve"> the story. </w:t>
      </w:r>
      <w:r w:rsidR="005819C8" w:rsidRPr="000157D2">
        <w:rPr>
          <w:rFonts w:ascii="Georgia" w:hAnsi="Georgia"/>
        </w:rPr>
        <w:t xml:space="preserve">Red Dove has the </w:t>
      </w:r>
      <w:r w:rsidR="00F07B37" w:rsidRPr="000157D2">
        <w:rPr>
          <w:rFonts w:ascii="Georgia" w:hAnsi="Georgia"/>
        </w:rPr>
        <w:t>ability to enter the thoughts and feelings of others because she sees the spirit in all things.</w:t>
      </w:r>
    </w:p>
    <w:p w14:paraId="2B390767" w14:textId="77777777" w:rsidR="000A67ED" w:rsidRDefault="000A67ED" w:rsidP="000157D2">
      <w:pPr>
        <w:spacing w:line="240" w:lineRule="auto"/>
        <w:ind w:firstLine="0"/>
        <w:rPr>
          <w:rFonts w:ascii="Georgia" w:hAnsi="Georgia"/>
        </w:rPr>
      </w:pPr>
    </w:p>
    <w:p w14:paraId="424FB0FB" w14:textId="7AA1BC0F" w:rsidR="000A67ED" w:rsidRDefault="00BD0D60" w:rsidP="000157D2">
      <w:pPr>
        <w:spacing w:line="240" w:lineRule="auto"/>
        <w:ind w:firstLine="0"/>
        <w:rPr>
          <w:rFonts w:ascii="Georgia" w:hAnsi="Georgia"/>
        </w:rPr>
      </w:pPr>
      <w:r>
        <w:rPr>
          <w:rFonts w:ascii="Georgia" w:hAnsi="Georgia"/>
          <w:b/>
        </w:rPr>
        <w:t>Question</w:t>
      </w:r>
      <w:r w:rsidR="000A67ED">
        <w:rPr>
          <w:rFonts w:ascii="Georgia" w:hAnsi="Georgia"/>
          <w:b/>
        </w:rPr>
        <w:t xml:space="preserve">: </w:t>
      </w:r>
      <w:r w:rsidR="00004D4A" w:rsidRPr="000157D2">
        <w:rPr>
          <w:rFonts w:ascii="Georgia" w:hAnsi="Georgia"/>
        </w:rPr>
        <w:t>So this isn’t just an adventure story?</w:t>
      </w:r>
      <w:r w:rsidR="00120769" w:rsidRPr="000157D2">
        <w:rPr>
          <w:rFonts w:ascii="Georgia" w:hAnsi="Georgia"/>
        </w:rPr>
        <w:t xml:space="preserve"> </w:t>
      </w:r>
    </w:p>
    <w:p w14:paraId="31544E6B" w14:textId="77777777" w:rsidR="000A67ED" w:rsidRDefault="000A67ED" w:rsidP="000157D2">
      <w:pPr>
        <w:spacing w:line="240" w:lineRule="auto"/>
        <w:ind w:firstLine="0"/>
        <w:rPr>
          <w:rFonts w:ascii="Georgia" w:hAnsi="Georgia"/>
        </w:rPr>
      </w:pPr>
    </w:p>
    <w:p w14:paraId="48A4E428" w14:textId="72BF91B1" w:rsidR="00004D4A" w:rsidRPr="000157D2" w:rsidRDefault="000A67ED" w:rsidP="000157D2">
      <w:pPr>
        <w:spacing w:line="240" w:lineRule="auto"/>
        <w:ind w:firstLine="0"/>
        <w:rPr>
          <w:rFonts w:ascii="Georgia" w:hAnsi="Georgia"/>
        </w:rPr>
      </w:pPr>
      <w:r>
        <w:rPr>
          <w:rFonts w:ascii="Georgia" w:hAnsi="Georgia"/>
          <w:b/>
        </w:rPr>
        <w:t xml:space="preserve">Sonia: </w:t>
      </w:r>
      <w:r w:rsidR="00F07B37" w:rsidRPr="000157D2">
        <w:rPr>
          <w:rFonts w:ascii="Georgia" w:hAnsi="Georgia"/>
        </w:rPr>
        <w:t>It’s an adventure story, sure—Red Dove overcomes great obstacles but it’s an adventure story of the spirit, something I think young people are hungry for.</w:t>
      </w:r>
      <w:r w:rsidR="00AD12BB" w:rsidRPr="000157D2">
        <w:rPr>
          <w:rFonts w:ascii="Georgia" w:hAnsi="Georgia"/>
        </w:rPr>
        <w:t xml:space="preserve"> </w:t>
      </w:r>
    </w:p>
    <w:p w14:paraId="22F75E5E" w14:textId="77777777" w:rsidR="000A67ED" w:rsidRDefault="000A67ED" w:rsidP="000157D2">
      <w:pPr>
        <w:spacing w:line="240" w:lineRule="auto"/>
        <w:ind w:firstLine="0"/>
        <w:rPr>
          <w:rFonts w:ascii="Georgia" w:hAnsi="Georgia"/>
        </w:rPr>
      </w:pPr>
    </w:p>
    <w:p w14:paraId="69106EC1" w14:textId="27457DD4" w:rsidR="000A67ED" w:rsidRDefault="00BD0D60" w:rsidP="000157D2">
      <w:pPr>
        <w:spacing w:line="240" w:lineRule="auto"/>
        <w:ind w:firstLine="0"/>
        <w:rPr>
          <w:rFonts w:ascii="Georgia" w:hAnsi="Georgia"/>
        </w:rPr>
      </w:pPr>
      <w:r>
        <w:rPr>
          <w:rFonts w:ascii="Georgia" w:hAnsi="Georgia"/>
          <w:b/>
        </w:rPr>
        <w:t>Question</w:t>
      </w:r>
      <w:r w:rsidR="000A67ED">
        <w:rPr>
          <w:rFonts w:ascii="Georgia" w:hAnsi="Georgia"/>
          <w:b/>
        </w:rPr>
        <w:t xml:space="preserve">: </w:t>
      </w:r>
      <w:r w:rsidR="0048564D" w:rsidRPr="000157D2">
        <w:rPr>
          <w:rFonts w:ascii="Georgia" w:hAnsi="Georgia"/>
        </w:rPr>
        <w:t xml:space="preserve">When this book starts, she’s back at </w:t>
      </w:r>
      <w:r w:rsidR="00F07B37" w:rsidRPr="000157D2">
        <w:rPr>
          <w:rFonts w:ascii="Georgia" w:hAnsi="Georgia"/>
        </w:rPr>
        <w:t xml:space="preserve">boarding </w:t>
      </w:r>
      <w:r w:rsidR="0048564D" w:rsidRPr="000157D2">
        <w:rPr>
          <w:rFonts w:ascii="Georgia" w:hAnsi="Georgia"/>
        </w:rPr>
        <w:t>school again. These schools have risen in the public consciousness again, after the discover</w:t>
      </w:r>
      <w:r w:rsidR="00F07B37" w:rsidRPr="000157D2">
        <w:rPr>
          <w:rFonts w:ascii="Georgia" w:hAnsi="Georgia"/>
        </w:rPr>
        <w:t>y</w:t>
      </w:r>
      <w:r w:rsidR="0048564D" w:rsidRPr="000157D2">
        <w:rPr>
          <w:rFonts w:ascii="Georgia" w:hAnsi="Georgia"/>
        </w:rPr>
        <w:t xml:space="preserve"> of graves on those sites in Canada, and now here. </w:t>
      </w:r>
      <w:r w:rsidR="00345AE1" w:rsidRPr="000157D2">
        <w:rPr>
          <w:rFonts w:ascii="Georgia" w:hAnsi="Georgia"/>
        </w:rPr>
        <w:t>Can you give us a little background about the schools, and how Red Dove finds herself there?</w:t>
      </w:r>
      <w:r w:rsidR="00120769" w:rsidRPr="000157D2">
        <w:rPr>
          <w:rFonts w:ascii="Georgia" w:hAnsi="Georgia"/>
        </w:rPr>
        <w:t xml:space="preserve"> </w:t>
      </w:r>
    </w:p>
    <w:p w14:paraId="5E7608C7" w14:textId="77777777" w:rsidR="000A67ED" w:rsidRDefault="000A67ED" w:rsidP="000157D2">
      <w:pPr>
        <w:spacing w:line="240" w:lineRule="auto"/>
        <w:ind w:firstLine="0"/>
        <w:rPr>
          <w:rFonts w:ascii="Georgia" w:hAnsi="Georgia"/>
        </w:rPr>
      </w:pPr>
    </w:p>
    <w:p w14:paraId="2793B8C0" w14:textId="38C06A28" w:rsidR="0048564D" w:rsidRPr="000157D2" w:rsidRDefault="000A67ED" w:rsidP="000157D2">
      <w:pPr>
        <w:spacing w:line="240" w:lineRule="auto"/>
        <w:ind w:firstLine="0"/>
        <w:rPr>
          <w:rFonts w:ascii="Georgia" w:hAnsi="Georgia"/>
        </w:rPr>
      </w:pPr>
      <w:r>
        <w:rPr>
          <w:rFonts w:ascii="Georgia" w:hAnsi="Georgia"/>
          <w:b/>
        </w:rPr>
        <w:t xml:space="preserve">Sonia: </w:t>
      </w:r>
      <w:r w:rsidR="00120769" w:rsidRPr="000157D2">
        <w:rPr>
          <w:rFonts w:ascii="Georgia" w:hAnsi="Georgia"/>
        </w:rPr>
        <w:t xml:space="preserve">in 1926, over 80% of Native children </w:t>
      </w:r>
      <w:r w:rsidR="00AD12BB" w:rsidRPr="000157D2">
        <w:rPr>
          <w:rFonts w:ascii="Georgia" w:hAnsi="Georgia"/>
        </w:rPr>
        <w:t>were taken from their families and forced to go to</w:t>
      </w:r>
      <w:r w:rsidR="00120769" w:rsidRPr="000157D2">
        <w:rPr>
          <w:rFonts w:ascii="Georgia" w:hAnsi="Georgia"/>
        </w:rPr>
        <w:t xml:space="preserve"> boarding schools</w:t>
      </w:r>
      <w:r w:rsidR="00F07B37" w:rsidRPr="000157D2">
        <w:rPr>
          <w:rFonts w:ascii="Georgia" w:hAnsi="Georgia"/>
        </w:rPr>
        <w:t xml:space="preserve">. </w:t>
      </w:r>
      <w:r w:rsidR="00AD12BB" w:rsidRPr="000157D2">
        <w:rPr>
          <w:rFonts w:ascii="Georgia" w:hAnsi="Georgia"/>
        </w:rPr>
        <w:t xml:space="preserve"> Can you imagine what that would be like, if your children were taken away and their culture obliterated, if they were punished if they spoke their language? If the last you </w:t>
      </w:r>
      <w:r w:rsidR="005819C8" w:rsidRPr="000157D2">
        <w:rPr>
          <w:rFonts w:ascii="Georgia" w:hAnsi="Georgia"/>
        </w:rPr>
        <w:t>h</w:t>
      </w:r>
      <w:r w:rsidR="00AD12BB" w:rsidRPr="000157D2">
        <w:rPr>
          <w:rFonts w:ascii="Georgia" w:hAnsi="Georgia"/>
        </w:rPr>
        <w:t>eard of them was the day they were ripped from your ar</w:t>
      </w:r>
      <w:r w:rsidR="003B5910">
        <w:rPr>
          <w:rFonts w:ascii="Georgia" w:hAnsi="Georgia"/>
        </w:rPr>
        <w:t>m</w:t>
      </w:r>
      <w:r w:rsidR="00AD12BB" w:rsidRPr="000157D2">
        <w:rPr>
          <w:rFonts w:ascii="Georgia" w:hAnsi="Georgia"/>
        </w:rPr>
        <w:t xml:space="preserve">s and you never saw them again. They’ve discovered so many mass graves in Canada and </w:t>
      </w:r>
      <w:r w:rsidR="003B5910">
        <w:rPr>
          <w:rFonts w:ascii="Georgia" w:hAnsi="Georgia"/>
        </w:rPr>
        <w:lastRenderedPageBreak/>
        <w:t xml:space="preserve">now Deb </w:t>
      </w:r>
      <w:proofErr w:type="spellStart"/>
      <w:r w:rsidR="003B5910">
        <w:rPr>
          <w:rFonts w:ascii="Georgia" w:hAnsi="Georgia"/>
        </w:rPr>
        <w:t>Haa</w:t>
      </w:r>
      <w:r w:rsidR="00AD12BB" w:rsidRPr="000157D2">
        <w:rPr>
          <w:rFonts w:ascii="Georgia" w:hAnsi="Georgia"/>
        </w:rPr>
        <w:t>land</w:t>
      </w:r>
      <w:proofErr w:type="spellEnd"/>
      <w:r w:rsidR="00AD12BB" w:rsidRPr="000157D2">
        <w:rPr>
          <w:rFonts w:ascii="Georgia" w:hAnsi="Georgia"/>
        </w:rPr>
        <w:t xml:space="preserve">, our Secretary of the Interior, who is Native American, is investigating boarding school graves here. The shock is that the story hasn’t been told for so very long. </w:t>
      </w:r>
      <w:r w:rsidR="00F07B37" w:rsidRPr="000157D2">
        <w:rPr>
          <w:rFonts w:ascii="Georgia" w:hAnsi="Georgia"/>
        </w:rPr>
        <w:t xml:space="preserve">The boarding school system almost destroyed Native culture, but </w:t>
      </w:r>
      <w:r w:rsidR="00AD12BB" w:rsidRPr="000157D2">
        <w:rPr>
          <w:rFonts w:ascii="Georgia" w:hAnsi="Georgia"/>
        </w:rPr>
        <w:t>it didn’t--</w:t>
      </w:r>
      <w:r w:rsidR="00F07B37" w:rsidRPr="000157D2">
        <w:rPr>
          <w:rFonts w:ascii="Georgia" w:hAnsi="Georgia"/>
        </w:rPr>
        <w:t xml:space="preserve">because Native beliefs and culture are so strong </w:t>
      </w:r>
      <w:proofErr w:type="gramStart"/>
      <w:r w:rsidR="00AD12BB" w:rsidRPr="000157D2">
        <w:rPr>
          <w:rFonts w:ascii="Georgia" w:hAnsi="Georgia"/>
        </w:rPr>
        <w:t>The</w:t>
      </w:r>
      <w:proofErr w:type="gramEnd"/>
      <w:r w:rsidR="00AD12BB" w:rsidRPr="000157D2">
        <w:rPr>
          <w:rFonts w:ascii="Georgia" w:hAnsi="Georgia"/>
        </w:rPr>
        <w:t xml:space="preserve"> </w:t>
      </w:r>
      <w:r w:rsidR="00F07B37" w:rsidRPr="000157D2">
        <w:rPr>
          <w:rFonts w:ascii="Georgia" w:hAnsi="Georgia"/>
        </w:rPr>
        <w:t>culture is undergoing a revival. You’re seeing more and more interest among young people in relearning their language and culture.</w:t>
      </w:r>
      <w:r w:rsidR="0014015B">
        <w:rPr>
          <w:rFonts w:ascii="Georgia" w:hAnsi="Georgia"/>
        </w:rPr>
        <w:t xml:space="preserve"> People like Mary </w:t>
      </w:r>
      <w:proofErr w:type="spellStart"/>
      <w:r w:rsidR="0014015B">
        <w:rPr>
          <w:rFonts w:ascii="Georgia" w:hAnsi="Georgia"/>
        </w:rPr>
        <w:t>Puthoff</w:t>
      </w:r>
      <w:proofErr w:type="spellEnd"/>
      <w:r w:rsidR="0014015B">
        <w:rPr>
          <w:rFonts w:ascii="Georgia" w:hAnsi="Georgia"/>
        </w:rPr>
        <w:t>, educator are working hard to bring Lakota language back.</w:t>
      </w:r>
    </w:p>
    <w:p w14:paraId="20130602" w14:textId="77777777" w:rsidR="00190309" w:rsidRDefault="00190309" w:rsidP="000157D2">
      <w:pPr>
        <w:spacing w:line="240" w:lineRule="auto"/>
        <w:ind w:firstLine="0"/>
        <w:rPr>
          <w:rFonts w:ascii="Georgia" w:hAnsi="Georgia"/>
        </w:rPr>
      </w:pPr>
    </w:p>
    <w:p w14:paraId="1524E4C9" w14:textId="7D78E7B4" w:rsidR="00190309" w:rsidRDefault="00BD0D60" w:rsidP="000157D2">
      <w:pPr>
        <w:spacing w:line="240" w:lineRule="auto"/>
        <w:ind w:firstLine="0"/>
        <w:rPr>
          <w:rFonts w:ascii="Georgia" w:hAnsi="Georgia"/>
        </w:rPr>
      </w:pPr>
      <w:r>
        <w:rPr>
          <w:rFonts w:ascii="Georgia" w:hAnsi="Georgia"/>
          <w:b/>
        </w:rPr>
        <w:t>Question</w:t>
      </w:r>
      <w:r w:rsidR="00190309">
        <w:rPr>
          <w:rFonts w:ascii="Georgia" w:hAnsi="Georgia"/>
          <w:b/>
        </w:rPr>
        <w:t xml:space="preserve">: </w:t>
      </w:r>
      <w:r w:rsidR="00AE07BD" w:rsidRPr="000157D2">
        <w:rPr>
          <w:rFonts w:ascii="Georgia" w:hAnsi="Georgia"/>
        </w:rPr>
        <w:t>Red Dove is searching for an old friend, and also for her place in the world. Can you talk a bit about</w:t>
      </w:r>
      <w:r w:rsidR="00F07B37" w:rsidRPr="000157D2">
        <w:rPr>
          <w:rFonts w:ascii="Georgia" w:hAnsi="Georgia"/>
        </w:rPr>
        <w:t xml:space="preserve"> </w:t>
      </w:r>
      <w:proofErr w:type="spellStart"/>
      <w:r w:rsidR="00F07B37" w:rsidRPr="000157D2">
        <w:rPr>
          <w:rFonts w:ascii="Georgia" w:hAnsi="Georgia"/>
          <w:i/>
          <w:iCs/>
        </w:rPr>
        <w:t>I</w:t>
      </w:r>
      <w:r w:rsidR="00AE07BD" w:rsidRPr="000157D2">
        <w:rPr>
          <w:rFonts w:ascii="Georgia" w:hAnsi="Georgia"/>
          <w:i/>
          <w:iCs/>
        </w:rPr>
        <w:t>yes</w:t>
      </w:r>
      <w:r w:rsidR="00190309">
        <w:rPr>
          <w:rFonts w:ascii="Georgia" w:hAnsi="Georgia"/>
          <w:i/>
          <w:iCs/>
        </w:rPr>
        <w:t>h</w:t>
      </w:r>
      <w:r w:rsidR="00AE07BD" w:rsidRPr="000157D2">
        <w:rPr>
          <w:rFonts w:ascii="Georgia" w:hAnsi="Georgia"/>
          <w:i/>
          <w:iCs/>
        </w:rPr>
        <w:t>ka</w:t>
      </w:r>
      <w:proofErr w:type="spellEnd"/>
      <w:r w:rsidR="00AE07BD" w:rsidRPr="000157D2">
        <w:rPr>
          <w:rFonts w:ascii="Georgia" w:hAnsi="Georgia"/>
        </w:rPr>
        <w:t>,</w:t>
      </w:r>
      <w:r w:rsidR="009730F3" w:rsidRPr="000157D2">
        <w:rPr>
          <w:rFonts w:ascii="Georgia" w:hAnsi="Georgia"/>
        </w:rPr>
        <w:t xml:space="preserve"> </w:t>
      </w:r>
      <w:r w:rsidR="00AE07BD" w:rsidRPr="000157D2">
        <w:rPr>
          <w:rFonts w:ascii="Georgia" w:hAnsi="Georgia"/>
        </w:rPr>
        <w:t xml:space="preserve">and how it relates to your own life? </w:t>
      </w:r>
      <w:r w:rsidR="00120769" w:rsidRPr="000157D2">
        <w:rPr>
          <w:rFonts w:ascii="Georgia" w:hAnsi="Georgia"/>
        </w:rPr>
        <w:t xml:space="preserve"> </w:t>
      </w:r>
    </w:p>
    <w:p w14:paraId="46EBAA65" w14:textId="77777777" w:rsidR="00190309" w:rsidRDefault="00190309" w:rsidP="000157D2">
      <w:pPr>
        <w:spacing w:line="240" w:lineRule="auto"/>
        <w:ind w:firstLine="0"/>
        <w:rPr>
          <w:rFonts w:ascii="Georgia" w:hAnsi="Georgia"/>
        </w:rPr>
      </w:pPr>
    </w:p>
    <w:p w14:paraId="0F403018" w14:textId="3A452C50" w:rsidR="00AE07BD" w:rsidRPr="000157D2" w:rsidRDefault="00190309" w:rsidP="000157D2">
      <w:pPr>
        <w:spacing w:line="240" w:lineRule="auto"/>
        <w:ind w:firstLine="0"/>
        <w:rPr>
          <w:rFonts w:ascii="Georgia" w:hAnsi="Georgia"/>
        </w:rPr>
      </w:pPr>
      <w:r>
        <w:rPr>
          <w:rFonts w:ascii="Georgia" w:hAnsi="Georgia"/>
          <w:b/>
        </w:rPr>
        <w:t xml:space="preserve">Sonia: </w:t>
      </w:r>
      <w:proofErr w:type="spellStart"/>
      <w:r w:rsidR="00F07B37" w:rsidRPr="003B5910">
        <w:rPr>
          <w:rFonts w:ascii="Georgia" w:hAnsi="Georgia"/>
          <w:i/>
        </w:rPr>
        <w:t>Iyes</w:t>
      </w:r>
      <w:r w:rsidRPr="003B5910">
        <w:rPr>
          <w:rFonts w:ascii="Georgia" w:hAnsi="Georgia"/>
          <w:i/>
        </w:rPr>
        <w:t>h</w:t>
      </w:r>
      <w:r w:rsidR="00F07B37" w:rsidRPr="003B5910">
        <w:rPr>
          <w:rFonts w:ascii="Georgia" w:hAnsi="Georgia"/>
          <w:i/>
        </w:rPr>
        <w:t>ka</w:t>
      </w:r>
      <w:proofErr w:type="spellEnd"/>
      <w:r w:rsidR="00F07B37" w:rsidRPr="000157D2">
        <w:rPr>
          <w:rFonts w:ascii="Georgia" w:hAnsi="Georgia"/>
        </w:rPr>
        <w:t xml:space="preserve"> means translator, </w:t>
      </w:r>
      <w:r>
        <w:rPr>
          <w:rFonts w:ascii="Georgia" w:hAnsi="Georgia"/>
        </w:rPr>
        <w:t>mixed blood</w:t>
      </w:r>
      <w:r w:rsidR="00F07B37" w:rsidRPr="000157D2">
        <w:rPr>
          <w:rFonts w:ascii="Georgia" w:hAnsi="Georgia"/>
        </w:rPr>
        <w:t xml:space="preserve"> someone who walks between worlds, like Red Dove, who is half white, half Lakota. On my website, there’s a video with Linda Six Feathers, who talks about walking between worlds and she alludes to young people today who are often mixed race</w:t>
      </w:r>
      <w:r w:rsidR="00AD12BB" w:rsidRPr="000157D2">
        <w:rPr>
          <w:rFonts w:ascii="Georgia" w:hAnsi="Georgia"/>
        </w:rPr>
        <w:t>—something she understands. She is full-blood Lakota, born in the Badlands, but was raised by a white (Italian) family</w:t>
      </w:r>
      <w:r w:rsidR="00F07B37" w:rsidRPr="000157D2">
        <w:rPr>
          <w:rFonts w:ascii="Georgia" w:hAnsi="Georgia"/>
        </w:rPr>
        <w:t xml:space="preserve">. My own background led me to thinking bout being between worlds. I was born in Egypt to a British born </w:t>
      </w:r>
      <w:proofErr w:type="spellStart"/>
      <w:r w:rsidR="00F07B37" w:rsidRPr="000157D2">
        <w:rPr>
          <w:rFonts w:ascii="Georgia" w:hAnsi="Georgia"/>
        </w:rPr>
        <w:t>Syro</w:t>
      </w:r>
      <w:proofErr w:type="spellEnd"/>
      <w:r>
        <w:rPr>
          <w:rFonts w:ascii="Georgia" w:hAnsi="Georgia"/>
        </w:rPr>
        <w:t xml:space="preserve"> </w:t>
      </w:r>
      <w:r w:rsidR="00F07B37" w:rsidRPr="000157D2">
        <w:rPr>
          <w:rFonts w:ascii="Georgia" w:hAnsi="Georgia"/>
        </w:rPr>
        <w:t>Lebanese Father and a Swiss Mother and came to this country when I was small. I’ still trying to bring my worlds together.</w:t>
      </w:r>
      <w:r w:rsidR="00AD12BB" w:rsidRPr="000157D2">
        <w:rPr>
          <w:rFonts w:ascii="Georgia" w:hAnsi="Georgia"/>
        </w:rPr>
        <w:t xml:space="preserve"> I think it also refers to the state of being a young adolescent and walking between worlds, the world of childhood and that of being an adult.</w:t>
      </w:r>
    </w:p>
    <w:p w14:paraId="60682DCD" w14:textId="77777777" w:rsidR="00190309" w:rsidRDefault="00190309" w:rsidP="000157D2">
      <w:pPr>
        <w:spacing w:line="240" w:lineRule="auto"/>
        <w:ind w:firstLine="0"/>
        <w:rPr>
          <w:rFonts w:ascii="Georgia" w:hAnsi="Georgia"/>
        </w:rPr>
      </w:pPr>
    </w:p>
    <w:p w14:paraId="79124F4A" w14:textId="07F4C2F0" w:rsidR="00190309" w:rsidRDefault="00BD0D60" w:rsidP="000157D2">
      <w:pPr>
        <w:spacing w:line="240" w:lineRule="auto"/>
        <w:ind w:firstLine="0"/>
        <w:rPr>
          <w:rFonts w:ascii="Georgia" w:hAnsi="Georgia"/>
        </w:rPr>
      </w:pPr>
      <w:r>
        <w:rPr>
          <w:rFonts w:ascii="Georgia" w:hAnsi="Georgia"/>
          <w:b/>
        </w:rPr>
        <w:t>Question</w:t>
      </w:r>
      <w:r w:rsidR="00190309">
        <w:rPr>
          <w:rFonts w:ascii="Georgia" w:hAnsi="Georgia"/>
          <w:b/>
        </w:rPr>
        <w:t xml:space="preserve">: </w:t>
      </w:r>
      <w:r w:rsidR="001229EB" w:rsidRPr="000157D2">
        <w:rPr>
          <w:rFonts w:ascii="Georgia" w:hAnsi="Georgia"/>
        </w:rPr>
        <w:t xml:space="preserve">Why did you decide to take Red Dove out of the United States to Europe? </w:t>
      </w:r>
      <w:r w:rsidR="004214C9" w:rsidRPr="000157D2">
        <w:rPr>
          <w:rFonts w:ascii="Georgia" w:hAnsi="Georgia"/>
        </w:rPr>
        <w:t>And what gave you the idea of using Buffalo Bill and his Wild West show as a means to do that?</w:t>
      </w:r>
      <w:r w:rsidR="00120769" w:rsidRPr="000157D2">
        <w:rPr>
          <w:rFonts w:ascii="Georgia" w:hAnsi="Georgia"/>
        </w:rPr>
        <w:t xml:space="preserve"> </w:t>
      </w:r>
    </w:p>
    <w:p w14:paraId="0A7D64B6" w14:textId="77777777" w:rsidR="00190309" w:rsidRDefault="00190309" w:rsidP="000157D2">
      <w:pPr>
        <w:spacing w:line="240" w:lineRule="auto"/>
        <w:ind w:firstLine="0"/>
        <w:rPr>
          <w:rFonts w:ascii="Georgia" w:hAnsi="Georgia"/>
        </w:rPr>
      </w:pPr>
    </w:p>
    <w:p w14:paraId="68036A25" w14:textId="0AC1BA07" w:rsidR="00190309" w:rsidRDefault="00190309" w:rsidP="000157D2">
      <w:pPr>
        <w:spacing w:line="240" w:lineRule="auto"/>
        <w:ind w:firstLine="0"/>
        <w:rPr>
          <w:rFonts w:ascii="Georgia" w:hAnsi="Georgia"/>
        </w:rPr>
      </w:pPr>
      <w:r>
        <w:rPr>
          <w:rFonts w:ascii="Georgia" w:hAnsi="Georgia"/>
          <w:b/>
        </w:rPr>
        <w:t xml:space="preserve">Sonia: </w:t>
      </w:r>
      <w:r w:rsidR="00F07B37" w:rsidRPr="000157D2">
        <w:rPr>
          <w:rFonts w:ascii="Georgia" w:hAnsi="Georgia"/>
        </w:rPr>
        <w:t>Many of the survivors of the massacre at Wounded Knee actually did join Buffalo Bill’s troupe, because he managed to get them pardons for fighting against the US in the so-called Indian wars. Women, children, families, went along and were part of the spectacle that was a huge success all across the US and for several tours in Europe.</w:t>
      </w:r>
      <w:r w:rsidR="00AD12BB" w:rsidRPr="000157D2">
        <w:rPr>
          <w:rFonts w:ascii="Georgia" w:hAnsi="Georgia"/>
        </w:rPr>
        <w:t xml:space="preserve"> And Annie Oakley was an important part of that show. She admired and respected Indigenous culture, and knew a lot about traditional herbal medicine. In the story, she becomes a Sister figure to Red Dove.</w:t>
      </w:r>
    </w:p>
    <w:p w14:paraId="660BEAE0" w14:textId="77777777" w:rsidR="00190309" w:rsidRPr="000157D2" w:rsidRDefault="00190309" w:rsidP="000157D2">
      <w:pPr>
        <w:spacing w:line="240" w:lineRule="auto"/>
        <w:ind w:firstLine="0"/>
        <w:rPr>
          <w:rFonts w:ascii="Georgia" w:hAnsi="Georgia"/>
        </w:rPr>
      </w:pPr>
    </w:p>
    <w:p w14:paraId="62D92728" w14:textId="63D5922E" w:rsidR="00190309" w:rsidRDefault="00BD0D60" w:rsidP="000157D2">
      <w:pPr>
        <w:spacing w:line="240" w:lineRule="auto"/>
        <w:ind w:firstLine="0"/>
        <w:rPr>
          <w:rFonts w:ascii="Georgia" w:hAnsi="Georgia"/>
        </w:rPr>
      </w:pPr>
      <w:r>
        <w:rPr>
          <w:rFonts w:ascii="Georgia" w:hAnsi="Georgia"/>
          <w:b/>
        </w:rPr>
        <w:t>Question</w:t>
      </w:r>
      <w:r w:rsidR="00190309">
        <w:rPr>
          <w:rFonts w:ascii="Georgia" w:hAnsi="Georgia"/>
          <w:b/>
        </w:rPr>
        <w:t xml:space="preserve">: </w:t>
      </w:r>
      <w:r w:rsidR="00815E62" w:rsidRPr="000157D2">
        <w:rPr>
          <w:rFonts w:ascii="Georgia" w:hAnsi="Georgia"/>
        </w:rPr>
        <w:t>I think you do a great job of portraying both Native Americans and white people in a balanced way – almost no one is either all bad or all good.</w:t>
      </w:r>
      <w:r w:rsidR="00853205" w:rsidRPr="000157D2">
        <w:rPr>
          <w:rFonts w:ascii="Georgia" w:hAnsi="Georgia"/>
        </w:rPr>
        <w:t xml:space="preserve"> In particular, some characters, in spite of their flaws, help Red Dove to </w:t>
      </w:r>
      <w:r w:rsidR="00B776E2" w:rsidRPr="000157D2">
        <w:rPr>
          <w:rFonts w:ascii="Georgia" w:hAnsi="Georgia"/>
        </w:rPr>
        <w:t>fulfil her potential, while others stand in her way. Then you have the spirit guides that support her.</w:t>
      </w:r>
      <w:r w:rsidR="006A33F1" w:rsidRPr="000157D2">
        <w:rPr>
          <w:rFonts w:ascii="Georgia" w:hAnsi="Georgia"/>
        </w:rPr>
        <w:t xml:space="preserve">  </w:t>
      </w:r>
      <w:r w:rsidR="00B776E2" w:rsidRPr="000157D2">
        <w:rPr>
          <w:rFonts w:ascii="Georgia" w:hAnsi="Georgia"/>
        </w:rPr>
        <w:t>Which of these was/were the most fun to write? D</w:t>
      </w:r>
      <w:r w:rsidR="006A33F1" w:rsidRPr="000157D2">
        <w:rPr>
          <w:rFonts w:ascii="Georgia" w:hAnsi="Georgia"/>
        </w:rPr>
        <w:t>o</w:t>
      </w:r>
      <w:r w:rsidR="00B776E2" w:rsidRPr="000157D2">
        <w:rPr>
          <w:rFonts w:ascii="Georgia" w:hAnsi="Georgia"/>
        </w:rPr>
        <w:t xml:space="preserve"> you have a favorite character?</w:t>
      </w:r>
      <w:r w:rsidR="00120769" w:rsidRPr="000157D2">
        <w:rPr>
          <w:rFonts w:ascii="Georgia" w:hAnsi="Georgia"/>
        </w:rPr>
        <w:t xml:space="preserve"> </w:t>
      </w:r>
    </w:p>
    <w:p w14:paraId="45455A10" w14:textId="77777777" w:rsidR="00190309" w:rsidRDefault="00190309" w:rsidP="000157D2">
      <w:pPr>
        <w:spacing w:line="240" w:lineRule="auto"/>
        <w:ind w:firstLine="0"/>
        <w:rPr>
          <w:rFonts w:ascii="Georgia" w:hAnsi="Georgia"/>
        </w:rPr>
      </w:pPr>
    </w:p>
    <w:p w14:paraId="5D19FD40" w14:textId="450A6487" w:rsidR="00B776E2" w:rsidRDefault="00190309" w:rsidP="000157D2">
      <w:pPr>
        <w:spacing w:line="240" w:lineRule="auto"/>
        <w:ind w:firstLine="0"/>
        <w:rPr>
          <w:rFonts w:ascii="Georgia" w:hAnsi="Georgia"/>
        </w:rPr>
      </w:pPr>
      <w:r>
        <w:rPr>
          <w:rFonts w:ascii="Georgia" w:hAnsi="Georgia"/>
          <w:b/>
        </w:rPr>
        <w:t xml:space="preserve">Sonia: </w:t>
      </w:r>
      <w:r w:rsidR="005C7769" w:rsidRPr="000157D2">
        <w:rPr>
          <w:rFonts w:ascii="Georgia" w:hAnsi="Georgia"/>
        </w:rPr>
        <w:t xml:space="preserve">I love </w:t>
      </w:r>
      <w:proofErr w:type="spellStart"/>
      <w:r w:rsidR="00120769" w:rsidRPr="000157D2">
        <w:rPr>
          <w:rFonts w:ascii="Georgia" w:hAnsi="Georgia"/>
        </w:rPr>
        <w:t>Jerusha</w:t>
      </w:r>
      <w:proofErr w:type="spellEnd"/>
      <w:r w:rsidR="00120769" w:rsidRPr="000157D2">
        <w:rPr>
          <w:rFonts w:ascii="Georgia" w:hAnsi="Georgia"/>
        </w:rPr>
        <w:t>—</w:t>
      </w:r>
      <w:r w:rsidR="005C7769" w:rsidRPr="000157D2">
        <w:rPr>
          <w:rFonts w:ascii="Georgia" w:hAnsi="Georgia"/>
        </w:rPr>
        <w:t xml:space="preserve">I think I relate to her so well. She’s so annoying and so well intentioned. She almost gets it, all the time. In my mind, she’s sort of a representation of the white world, trying hard to understand, but not fully getting it. </w:t>
      </w:r>
    </w:p>
    <w:p w14:paraId="54010FD4" w14:textId="77777777" w:rsidR="0014015B" w:rsidRPr="000157D2" w:rsidRDefault="0014015B" w:rsidP="000157D2">
      <w:pPr>
        <w:spacing w:line="240" w:lineRule="auto"/>
        <w:ind w:firstLine="0"/>
        <w:rPr>
          <w:rFonts w:ascii="Georgia" w:hAnsi="Georgia"/>
        </w:rPr>
      </w:pPr>
    </w:p>
    <w:p w14:paraId="36ACEA51" w14:textId="603A5585" w:rsidR="00190309" w:rsidRDefault="00BD0D60" w:rsidP="000157D2">
      <w:pPr>
        <w:spacing w:line="240" w:lineRule="auto"/>
        <w:ind w:firstLine="0"/>
        <w:rPr>
          <w:rFonts w:ascii="Georgia" w:hAnsi="Georgia"/>
        </w:rPr>
      </w:pPr>
      <w:r>
        <w:rPr>
          <w:rFonts w:ascii="Georgia" w:hAnsi="Georgia"/>
          <w:b/>
        </w:rPr>
        <w:t>Question</w:t>
      </w:r>
      <w:r w:rsidR="00190309">
        <w:rPr>
          <w:rFonts w:ascii="Georgia" w:hAnsi="Georgia"/>
          <w:b/>
        </w:rPr>
        <w:t xml:space="preserve">: </w:t>
      </w:r>
      <w:r w:rsidR="00A170E8" w:rsidRPr="000157D2">
        <w:rPr>
          <w:rFonts w:ascii="Georgia" w:hAnsi="Georgia"/>
        </w:rPr>
        <w:t xml:space="preserve">Your descriptions of </w:t>
      </w:r>
      <w:r w:rsidR="00E1596F" w:rsidRPr="000157D2">
        <w:rPr>
          <w:rFonts w:ascii="Georgia" w:hAnsi="Georgia"/>
        </w:rPr>
        <w:t>America and Europe at that time really put me in the scene. The trains, the ship, the carriages, and the co</w:t>
      </w:r>
      <w:r w:rsidR="0082159C" w:rsidRPr="000157D2">
        <w:rPr>
          <w:rFonts w:ascii="Georgia" w:hAnsi="Georgia"/>
        </w:rPr>
        <w:t>s</w:t>
      </w:r>
      <w:r w:rsidR="00E1596F" w:rsidRPr="000157D2">
        <w:rPr>
          <w:rFonts w:ascii="Georgia" w:hAnsi="Georgia"/>
        </w:rPr>
        <w:t>tumes and customs</w:t>
      </w:r>
      <w:r w:rsidR="0082159C" w:rsidRPr="000157D2">
        <w:rPr>
          <w:rFonts w:ascii="Georgia" w:hAnsi="Georgia"/>
        </w:rPr>
        <w:t xml:space="preserve"> are all very vivid. Did they require a lot of research?</w:t>
      </w:r>
    </w:p>
    <w:p w14:paraId="55D6FE85" w14:textId="77777777" w:rsidR="00190309" w:rsidRDefault="00190309" w:rsidP="000157D2">
      <w:pPr>
        <w:spacing w:line="240" w:lineRule="auto"/>
        <w:ind w:firstLine="0"/>
        <w:rPr>
          <w:rFonts w:ascii="Georgia" w:hAnsi="Georgia"/>
        </w:rPr>
      </w:pPr>
    </w:p>
    <w:p w14:paraId="6452F464" w14:textId="3ABF5B8C" w:rsidR="00A170E8" w:rsidRDefault="00190309" w:rsidP="000157D2">
      <w:pPr>
        <w:spacing w:line="240" w:lineRule="auto"/>
        <w:ind w:firstLine="0"/>
        <w:rPr>
          <w:rFonts w:ascii="Georgia" w:hAnsi="Georgia"/>
        </w:rPr>
      </w:pPr>
      <w:r>
        <w:rPr>
          <w:rFonts w:ascii="Georgia" w:hAnsi="Georgia"/>
          <w:b/>
        </w:rPr>
        <w:lastRenderedPageBreak/>
        <w:t xml:space="preserve">Sonia: </w:t>
      </w:r>
      <w:r w:rsidR="005C7769" w:rsidRPr="000157D2">
        <w:rPr>
          <w:rFonts w:ascii="Georgia" w:hAnsi="Georgia"/>
        </w:rPr>
        <w:t xml:space="preserve">Research is one of my favorite things, and once I have a vivid picture of the </w:t>
      </w:r>
      <w:proofErr w:type="spellStart"/>
      <w:r w:rsidR="005C7769" w:rsidRPr="000157D2">
        <w:rPr>
          <w:rFonts w:ascii="Georgia" w:hAnsi="Georgia"/>
        </w:rPr>
        <w:t>scne</w:t>
      </w:r>
      <w:proofErr w:type="spellEnd"/>
      <w:r w:rsidR="005C7769" w:rsidRPr="000157D2">
        <w:rPr>
          <w:rFonts w:ascii="Georgia" w:hAnsi="Georgia"/>
        </w:rPr>
        <w:t xml:space="preserve">, I’m there. It’s like watching </w:t>
      </w:r>
      <w:proofErr w:type="gramStart"/>
      <w:r w:rsidR="005C7769" w:rsidRPr="000157D2">
        <w:rPr>
          <w:rFonts w:ascii="Georgia" w:hAnsi="Georgia"/>
        </w:rPr>
        <w:t>a</w:t>
      </w:r>
      <w:proofErr w:type="gramEnd"/>
      <w:r w:rsidR="005C7769" w:rsidRPr="000157D2">
        <w:rPr>
          <w:rFonts w:ascii="Georgia" w:hAnsi="Georgia"/>
        </w:rPr>
        <w:t xml:space="preserve"> </w:t>
      </w:r>
      <w:proofErr w:type="spellStart"/>
      <w:r w:rsidR="005C7769" w:rsidRPr="000157D2">
        <w:rPr>
          <w:rFonts w:ascii="Georgia" w:hAnsi="Georgia"/>
        </w:rPr>
        <w:t>oveie</w:t>
      </w:r>
      <w:proofErr w:type="spellEnd"/>
      <w:r w:rsidR="005C7769" w:rsidRPr="000157D2">
        <w:rPr>
          <w:rFonts w:ascii="Georgia" w:hAnsi="Georgia"/>
        </w:rPr>
        <w:t xml:space="preserve"> and I can just describe what I’m seeing.</w:t>
      </w:r>
    </w:p>
    <w:p w14:paraId="76B0F2AC" w14:textId="77777777" w:rsidR="00190309" w:rsidRPr="000157D2" w:rsidRDefault="00190309" w:rsidP="000157D2">
      <w:pPr>
        <w:spacing w:line="240" w:lineRule="auto"/>
        <w:ind w:firstLine="0"/>
        <w:rPr>
          <w:rFonts w:ascii="Georgia" w:hAnsi="Georgia"/>
        </w:rPr>
      </w:pPr>
    </w:p>
    <w:p w14:paraId="74ABAE4A" w14:textId="5CE5D8F4" w:rsidR="00190309" w:rsidRDefault="00BD0D60" w:rsidP="000157D2">
      <w:pPr>
        <w:spacing w:line="240" w:lineRule="auto"/>
        <w:ind w:firstLine="0"/>
        <w:rPr>
          <w:rFonts w:ascii="Georgia" w:hAnsi="Georgia"/>
        </w:rPr>
      </w:pPr>
      <w:r>
        <w:rPr>
          <w:rFonts w:ascii="Georgia" w:hAnsi="Georgia"/>
          <w:b/>
        </w:rPr>
        <w:t>Question</w:t>
      </w:r>
      <w:r w:rsidR="00190309">
        <w:rPr>
          <w:rFonts w:ascii="Georgia" w:hAnsi="Georgia"/>
          <w:b/>
        </w:rPr>
        <w:t xml:space="preserve">: </w:t>
      </w:r>
      <w:r w:rsidR="00CA09D7" w:rsidRPr="000157D2">
        <w:rPr>
          <w:rFonts w:ascii="Georgia" w:hAnsi="Georgia"/>
        </w:rPr>
        <w:t xml:space="preserve">Do you consider Buffalo Bill as </w:t>
      </w:r>
      <w:r w:rsidR="00F51282" w:rsidRPr="000157D2">
        <w:rPr>
          <w:rFonts w:ascii="Georgia" w:hAnsi="Georgia"/>
        </w:rPr>
        <w:t xml:space="preserve">having good intentions </w:t>
      </w:r>
      <w:r w:rsidR="00CA09D7" w:rsidRPr="000157D2">
        <w:rPr>
          <w:rFonts w:ascii="Georgia" w:hAnsi="Georgia"/>
        </w:rPr>
        <w:t xml:space="preserve">in his </w:t>
      </w:r>
      <w:r w:rsidR="00CA5663" w:rsidRPr="000157D2">
        <w:rPr>
          <w:rFonts w:ascii="Georgia" w:hAnsi="Georgia"/>
        </w:rPr>
        <w:t xml:space="preserve">real </w:t>
      </w:r>
      <w:r w:rsidR="00CA09D7" w:rsidRPr="000157D2">
        <w:rPr>
          <w:rFonts w:ascii="Georgia" w:hAnsi="Georgia"/>
        </w:rPr>
        <w:t xml:space="preserve">historical context? </w:t>
      </w:r>
      <w:r w:rsidR="00F51282" w:rsidRPr="000157D2">
        <w:rPr>
          <w:rFonts w:ascii="Georgia" w:hAnsi="Georgia"/>
        </w:rPr>
        <w:t>Did he genuinely try to make it up to Native Americans for the harm he’d done?</w:t>
      </w:r>
      <w:r w:rsidR="00120769" w:rsidRPr="000157D2">
        <w:rPr>
          <w:rFonts w:ascii="Georgia" w:hAnsi="Georgia"/>
        </w:rPr>
        <w:t xml:space="preserve"> </w:t>
      </w:r>
    </w:p>
    <w:p w14:paraId="318AA19B" w14:textId="77777777" w:rsidR="00190309" w:rsidRDefault="00190309" w:rsidP="000157D2">
      <w:pPr>
        <w:spacing w:line="240" w:lineRule="auto"/>
        <w:ind w:firstLine="0"/>
        <w:rPr>
          <w:rFonts w:ascii="Georgia" w:hAnsi="Georgia"/>
        </w:rPr>
      </w:pPr>
    </w:p>
    <w:p w14:paraId="55E6AFAF" w14:textId="2E667247" w:rsidR="006A33F1" w:rsidRPr="000157D2" w:rsidRDefault="00190309" w:rsidP="000157D2">
      <w:pPr>
        <w:spacing w:line="240" w:lineRule="auto"/>
        <w:ind w:firstLine="0"/>
        <w:rPr>
          <w:rFonts w:ascii="Georgia" w:hAnsi="Georgia"/>
        </w:rPr>
      </w:pPr>
      <w:proofErr w:type="gramStart"/>
      <w:r>
        <w:rPr>
          <w:rFonts w:ascii="Georgia" w:hAnsi="Georgia"/>
          <w:b/>
        </w:rPr>
        <w:t xml:space="preserve">Sonia: </w:t>
      </w:r>
      <w:r w:rsidR="00120769" w:rsidRPr="000157D2">
        <w:rPr>
          <w:rFonts w:ascii="Georgia" w:hAnsi="Georgia"/>
        </w:rPr>
        <w:t>I</w:t>
      </w:r>
      <w:r w:rsidR="005C7769" w:rsidRPr="000157D2">
        <w:rPr>
          <w:rFonts w:ascii="Georgia" w:hAnsi="Georgia"/>
        </w:rPr>
        <w:t>n the beginning, no.</w:t>
      </w:r>
      <w:proofErr w:type="gramEnd"/>
      <w:r w:rsidR="005C7769" w:rsidRPr="000157D2">
        <w:rPr>
          <w:rFonts w:ascii="Georgia" w:hAnsi="Georgia"/>
        </w:rPr>
        <w:t xml:space="preserve"> He boasted about slaughtering over 4000 buffalo as part of the US government’s effort to destroy Native people’s food supply. But I do think, as he learned more about the damage he had caused, he did try to make it up to Native people for the harm he had done. He did </w:t>
      </w:r>
      <w:r w:rsidR="00120769" w:rsidRPr="000157D2">
        <w:rPr>
          <w:rFonts w:ascii="Georgia" w:hAnsi="Georgia"/>
        </w:rPr>
        <w:t xml:space="preserve">think he </w:t>
      </w:r>
      <w:r w:rsidR="005C7769" w:rsidRPr="000157D2">
        <w:rPr>
          <w:rFonts w:ascii="Georgia" w:hAnsi="Georgia"/>
        </w:rPr>
        <w:t>was helping by showcasing Native culture</w:t>
      </w:r>
      <w:r w:rsidR="00120769" w:rsidRPr="000157D2">
        <w:rPr>
          <w:rFonts w:ascii="Georgia" w:hAnsi="Georgia"/>
        </w:rPr>
        <w:t xml:space="preserve">, and from the perspective of 1891, </w:t>
      </w:r>
      <w:r w:rsidR="005C7769" w:rsidRPr="000157D2">
        <w:rPr>
          <w:rFonts w:ascii="Georgia" w:hAnsi="Georgia"/>
        </w:rPr>
        <w:t>that was probably true. Contrast that with what L. Frank Baum, who later wrote the Wizard of Oz said: that Native people should be eradicated from the earth</w:t>
      </w:r>
      <w:r w:rsidR="00120769" w:rsidRPr="000157D2">
        <w:rPr>
          <w:rFonts w:ascii="Georgia" w:hAnsi="Georgia"/>
        </w:rPr>
        <w:t xml:space="preserve">. </w:t>
      </w:r>
    </w:p>
    <w:p w14:paraId="2521B531" w14:textId="77777777" w:rsidR="00190309" w:rsidRDefault="00190309" w:rsidP="000157D2">
      <w:pPr>
        <w:spacing w:line="240" w:lineRule="auto"/>
        <w:ind w:firstLine="0"/>
        <w:rPr>
          <w:rFonts w:ascii="Georgia" w:hAnsi="Georgia"/>
        </w:rPr>
      </w:pPr>
    </w:p>
    <w:p w14:paraId="050A5891" w14:textId="1B55B381" w:rsidR="00190309" w:rsidRDefault="00BD0D60" w:rsidP="000157D2">
      <w:pPr>
        <w:spacing w:line="240" w:lineRule="auto"/>
        <w:ind w:firstLine="0"/>
        <w:rPr>
          <w:rFonts w:ascii="Georgia" w:hAnsi="Georgia"/>
        </w:rPr>
      </w:pPr>
      <w:r>
        <w:rPr>
          <w:rFonts w:ascii="Georgia" w:hAnsi="Georgia"/>
          <w:b/>
        </w:rPr>
        <w:t>Question</w:t>
      </w:r>
      <w:r w:rsidR="00190309">
        <w:rPr>
          <w:rFonts w:ascii="Georgia" w:hAnsi="Georgia"/>
          <w:b/>
        </w:rPr>
        <w:t xml:space="preserve">: </w:t>
      </w:r>
      <w:r w:rsidR="0092721D" w:rsidRPr="000157D2">
        <w:rPr>
          <w:rFonts w:ascii="Georgia" w:hAnsi="Georgia"/>
        </w:rPr>
        <w:t xml:space="preserve">Can you tell us something about the title and what it means? </w:t>
      </w:r>
    </w:p>
    <w:p w14:paraId="51678A34" w14:textId="77777777" w:rsidR="00190309" w:rsidRDefault="00190309" w:rsidP="000157D2">
      <w:pPr>
        <w:spacing w:line="240" w:lineRule="auto"/>
        <w:ind w:firstLine="0"/>
        <w:rPr>
          <w:rFonts w:ascii="Georgia" w:hAnsi="Georgia"/>
        </w:rPr>
      </w:pPr>
    </w:p>
    <w:p w14:paraId="421CC0BB" w14:textId="0C2DD006" w:rsidR="0092721D" w:rsidRDefault="00190309" w:rsidP="000157D2">
      <w:pPr>
        <w:spacing w:line="240" w:lineRule="auto"/>
        <w:ind w:firstLine="0"/>
        <w:rPr>
          <w:rFonts w:ascii="Georgia" w:hAnsi="Georgia"/>
        </w:rPr>
      </w:pPr>
      <w:r>
        <w:rPr>
          <w:rFonts w:ascii="Georgia" w:hAnsi="Georgia"/>
          <w:b/>
        </w:rPr>
        <w:t xml:space="preserve">Sonia: </w:t>
      </w:r>
      <w:r w:rsidR="00120769" w:rsidRPr="000157D2">
        <w:rPr>
          <w:rFonts w:ascii="Georgia" w:hAnsi="Georgia"/>
        </w:rPr>
        <w:t>Tell Truth to Darkness—something girls at that age struggle with—the courage to speak their truth</w:t>
      </w:r>
      <w:r w:rsidR="005C7769" w:rsidRPr="000157D2">
        <w:rPr>
          <w:rFonts w:ascii="Georgia" w:hAnsi="Georgia"/>
        </w:rPr>
        <w:t>. The first book is about listening and empathy—something her grandfather’s medicine pouch allows her to do—a necessary skill for a young person coming of age. But young girls need to learn to speak their truth, and stay true to their truth. Book three will be about using those skills—listening and speaking—to bring worlds together.</w:t>
      </w:r>
    </w:p>
    <w:p w14:paraId="54923591" w14:textId="77777777" w:rsidR="00190309" w:rsidRPr="000157D2" w:rsidRDefault="00190309" w:rsidP="000157D2">
      <w:pPr>
        <w:spacing w:line="240" w:lineRule="auto"/>
        <w:ind w:firstLine="0"/>
        <w:rPr>
          <w:rFonts w:ascii="Georgia" w:hAnsi="Georgia"/>
        </w:rPr>
      </w:pPr>
    </w:p>
    <w:p w14:paraId="31179134" w14:textId="01123AA0" w:rsidR="00190309" w:rsidRDefault="00BD0D60" w:rsidP="000157D2">
      <w:pPr>
        <w:spacing w:line="240" w:lineRule="auto"/>
        <w:ind w:firstLine="0"/>
        <w:rPr>
          <w:rFonts w:ascii="Georgia" w:hAnsi="Georgia"/>
        </w:rPr>
      </w:pPr>
      <w:r>
        <w:rPr>
          <w:rFonts w:ascii="Georgia" w:hAnsi="Georgia"/>
          <w:b/>
        </w:rPr>
        <w:t>Question</w:t>
      </w:r>
      <w:r w:rsidR="00190309">
        <w:rPr>
          <w:rFonts w:ascii="Georgia" w:hAnsi="Georgia"/>
          <w:b/>
        </w:rPr>
        <w:t xml:space="preserve">: </w:t>
      </w:r>
      <w:r w:rsidR="00DF0CA1" w:rsidRPr="000157D2">
        <w:rPr>
          <w:rFonts w:ascii="Georgia" w:hAnsi="Georgia"/>
        </w:rPr>
        <w:t>Can someone enjoy</w:t>
      </w:r>
      <w:r w:rsidR="00DC3791" w:rsidRPr="000157D2">
        <w:rPr>
          <w:rFonts w:ascii="Georgia" w:hAnsi="Georgia"/>
        </w:rPr>
        <w:t xml:space="preserve"> volume two</w:t>
      </w:r>
      <w:r w:rsidR="00DF0CA1" w:rsidRPr="000157D2">
        <w:rPr>
          <w:rFonts w:ascii="Georgia" w:hAnsi="Georgia"/>
        </w:rPr>
        <w:t xml:space="preserve"> if they haven’t read the first one?</w:t>
      </w:r>
      <w:r w:rsidR="00120769" w:rsidRPr="000157D2">
        <w:rPr>
          <w:rFonts w:ascii="Georgia" w:hAnsi="Georgia"/>
        </w:rPr>
        <w:t xml:space="preserve"> According to the reviews, yes</w:t>
      </w:r>
      <w:r w:rsidR="005C7769" w:rsidRPr="000157D2">
        <w:rPr>
          <w:rFonts w:ascii="Georgia" w:hAnsi="Georgia"/>
        </w:rPr>
        <w:t xml:space="preserve">. </w:t>
      </w:r>
    </w:p>
    <w:p w14:paraId="2388595B" w14:textId="77777777" w:rsidR="00190309" w:rsidRDefault="00190309" w:rsidP="000157D2">
      <w:pPr>
        <w:spacing w:line="240" w:lineRule="auto"/>
        <w:ind w:firstLine="0"/>
        <w:rPr>
          <w:rFonts w:ascii="Georgia" w:hAnsi="Georgia"/>
        </w:rPr>
      </w:pPr>
    </w:p>
    <w:p w14:paraId="57321850" w14:textId="77777777" w:rsidR="00190309" w:rsidRDefault="00190309" w:rsidP="000157D2">
      <w:pPr>
        <w:spacing w:line="240" w:lineRule="auto"/>
        <w:ind w:firstLine="0"/>
        <w:rPr>
          <w:rFonts w:ascii="Georgia" w:hAnsi="Georgia"/>
        </w:rPr>
      </w:pPr>
      <w:r>
        <w:rPr>
          <w:rFonts w:ascii="Georgia" w:hAnsi="Georgia"/>
          <w:b/>
        </w:rPr>
        <w:t xml:space="preserve">Sonia: </w:t>
      </w:r>
      <w:r>
        <w:rPr>
          <w:rFonts w:ascii="Georgia" w:hAnsi="Georgia"/>
        </w:rPr>
        <w:t xml:space="preserve">One reviewer said: This book makes it easy to pick up even if you have not read the first book in the series. </w:t>
      </w:r>
    </w:p>
    <w:p w14:paraId="370E0579" w14:textId="5A27CECB" w:rsidR="00DF0CA1" w:rsidRPr="000157D2" w:rsidRDefault="00DF0CA1" w:rsidP="000157D2">
      <w:pPr>
        <w:spacing w:line="240" w:lineRule="auto"/>
        <w:ind w:firstLine="0"/>
        <w:rPr>
          <w:rFonts w:ascii="Georgia" w:hAnsi="Georgia"/>
        </w:rPr>
      </w:pPr>
    </w:p>
    <w:p w14:paraId="08CFE3F3" w14:textId="79521F1E" w:rsidR="0014015B" w:rsidRDefault="00BD0D60" w:rsidP="000157D2">
      <w:pPr>
        <w:spacing w:line="240" w:lineRule="auto"/>
        <w:ind w:firstLine="0"/>
        <w:rPr>
          <w:rFonts w:ascii="Georgia" w:hAnsi="Georgia"/>
        </w:rPr>
      </w:pPr>
      <w:r>
        <w:rPr>
          <w:rFonts w:ascii="Georgia" w:hAnsi="Georgia"/>
          <w:b/>
        </w:rPr>
        <w:t>Question</w:t>
      </w:r>
      <w:r w:rsidR="0014015B">
        <w:rPr>
          <w:rFonts w:ascii="Georgia" w:hAnsi="Georgia"/>
          <w:b/>
        </w:rPr>
        <w:t xml:space="preserve">: </w:t>
      </w:r>
      <w:r w:rsidR="00DC3791" w:rsidRPr="000157D2">
        <w:rPr>
          <w:rFonts w:ascii="Georgia" w:hAnsi="Georgia"/>
        </w:rPr>
        <w:t xml:space="preserve">What age of person would enjoy this book? </w:t>
      </w:r>
    </w:p>
    <w:p w14:paraId="07E07025" w14:textId="77777777" w:rsidR="0014015B" w:rsidRDefault="0014015B" w:rsidP="000157D2">
      <w:pPr>
        <w:spacing w:line="240" w:lineRule="auto"/>
        <w:ind w:firstLine="0"/>
        <w:rPr>
          <w:rFonts w:ascii="Georgia" w:hAnsi="Georgia"/>
        </w:rPr>
      </w:pPr>
    </w:p>
    <w:p w14:paraId="06838868" w14:textId="451113EC" w:rsidR="00DC3791" w:rsidRDefault="0014015B" w:rsidP="000157D2">
      <w:pPr>
        <w:spacing w:line="240" w:lineRule="auto"/>
        <w:ind w:firstLine="0"/>
        <w:rPr>
          <w:rFonts w:ascii="Georgia" w:hAnsi="Georgia"/>
        </w:rPr>
      </w:pPr>
      <w:proofErr w:type="gramStart"/>
      <w:r>
        <w:rPr>
          <w:rFonts w:ascii="Georgia" w:hAnsi="Georgia"/>
          <w:b/>
        </w:rPr>
        <w:t xml:space="preserve">Sonia: </w:t>
      </w:r>
      <w:r w:rsidR="00120769" w:rsidRPr="000157D2">
        <w:rPr>
          <w:rFonts w:ascii="Georgia" w:hAnsi="Georgia"/>
        </w:rPr>
        <w:t>From about age 9</w:t>
      </w:r>
      <w:r w:rsidR="005C7769" w:rsidRPr="000157D2">
        <w:rPr>
          <w:rFonts w:ascii="Georgia" w:hAnsi="Georgia"/>
        </w:rPr>
        <w:t>—a mature age 9—on up.</w:t>
      </w:r>
      <w:proofErr w:type="gramEnd"/>
      <w:r w:rsidR="005C7769" w:rsidRPr="000157D2">
        <w:rPr>
          <w:rFonts w:ascii="Georgia" w:hAnsi="Georgia"/>
        </w:rPr>
        <w:t xml:space="preserve"> </w:t>
      </w:r>
    </w:p>
    <w:p w14:paraId="35C82C4A" w14:textId="77777777" w:rsidR="00190309" w:rsidRPr="000157D2" w:rsidRDefault="00190309" w:rsidP="000157D2">
      <w:pPr>
        <w:spacing w:line="240" w:lineRule="auto"/>
        <w:ind w:firstLine="0"/>
        <w:rPr>
          <w:rFonts w:ascii="Georgia" w:hAnsi="Georgia"/>
        </w:rPr>
      </w:pPr>
    </w:p>
    <w:p w14:paraId="7F2C0DF2" w14:textId="0C850297" w:rsidR="0014015B" w:rsidRDefault="00BD0D60" w:rsidP="000157D2">
      <w:pPr>
        <w:spacing w:line="240" w:lineRule="auto"/>
        <w:ind w:firstLine="0"/>
        <w:rPr>
          <w:rFonts w:ascii="Georgia" w:hAnsi="Georgia"/>
        </w:rPr>
      </w:pPr>
      <w:r>
        <w:rPr>
          <w:rFonts w:ascii="Georgia" w:hAnsi="Georgia"/>
          <w:b/>
        </w:rPr>
        <w:t>Question</w:t>
      </w:r>
      <w:r w:rsidR="0014015B">
        <w:rPr>
          <w:rFonts w:ascii="Georgia" w:hAnsi="Georgia"/>
          <w:b/>
        </w:rPr>
        <w:t xml:space="preserve">: </w:t>
      </w:r>
      <w:r w:rsidR="0082159C" w:rsidRPr="000157D2">
        <w:rPr>
          <w:rFonts w:ascii="Georgia" w:hAnsi="Georgia"/>
        </w:rPr>
        <w:t>What would you like readers to take away from th</w:t>
      </w:r>
      <w:r w:rsidR="00DC3791" w:rsidRPr="000157D2">
        <w:rPr>
          <w:rFonts w:ascii="Georgia" w:hAnsi="Georgia"/>
        </w:rPr>
        <w:t>e novel</w:t>
      </w:r>
      <w:r w:rsidR="0082159C" w:rsidRPr="000157D2">
        <w:rPr>
          <w:rFonts w:ascii="Georgia" w:hAnsi="Georgia"/>
        </w:rPr>
        <w:t>?</w:t>
      </w:r>
      <w:r w:rsidR="00120769" w:rsidRPr="000157D2">
        <w:rPr>
          <w:rFonts w:ascii="Georgia" w:hAnsi="Georgia"/>
        </w:rPr>
        <w:t xml:space="preserve"> </w:t>
      </w:r>
      <w:r w:rsidR="005C7769" w:rsidRPr="000157D2">
        <w:rPr>
          <w:rFonts w:ascii="Georgia" w:hAnsi="Georgia"/>
        </w:rPr>
        <w:t xml:space="preserve"> </w:t>
      </w:r>
    </w:p>
    <w:p w14:paraId="5D248651" w14:textId="77777777" w:rsidR="0014015B" w:rsidRDefault="0014015B" w:rsidP="000157D2">
      <w:pPr>
        <w:spacing w:line="240" w:lineRule="auto"/>
        <w:ind w:firstLine="0"/>
        <w:rPr>
          <w:rFonts w:ascii="Georgia" w:hAnsi="Georgia"/>
        </w:rPr>
      </w:pPr>
    </w:p>
    <w:p w14:paraId="40FCFC5C" w14:textId="5D41C603" w:rsidR="0082159C" w:rsidRDefault="0014015B" w:rsidP="000157D2">
      <w:pPr>
        <w:spacing w:line="240" w:lineRule="auto"/>
        <w:ind w:firstLine="0"/>
        <w:rPr>
          <w:rFonts w:ascii="Georgia" w:hAnsi="Georgia"/>
        </w:rPr>
      </w:pPr>
      <w:r w:rsidRPr="000157D2">
        <w:rPr>
          <w:rFonts w:ascii="Georgia" w:hAnsi="Georgia"/>
          <w:b/>
        </w:rPr>
        <w:t>Sonia:</w:t>
      </w:r>
      <w:r>
        <w:rPr>
          <w:rFonts w:ascii="Georgia" w:hAnsi="Georgia"/>
        </w:rPr>
        <w:t xml:space="preserve"> </w:t>
      </w:r>
      <w:r w:rsidR="005C7769" w:rsidRPr="000157D2">
        <w:rPr>
          <w:rFonts w:ascii="Georgia" w:hAnsi="Georgia"/>
        </w:rPr>
        <w:t xml:space="preserve">Learn to </w:t>
      </w:r>
      <w:r w:rsidR="00120769" w:rsidRPr="000157D2">
        <w:rPr>
          <w:rFonts w:ascii="Georgia" w:hAnsi="Georgia"/>
        </w:rPr>
        <w:t xml:space="preserve">Listen. </w:t>
      </w:r>
      <w:r w:rsidR="005C7769" w:rsidRPr="000157D2">
        <w:rPr>
          <w:rFonts w:ascii="Georgia" w:hAnsi="Georgia"/>
        </w:rPr>
        <w:t xml:space="preserve">Learn to </w:t>
      </w:r>
      <w:proofErr w:type="gramStart"/>
      <w:r w:rsidR="00120769" w:rsidRPr="000157D2">
        <w:rPr>
          <w:rFonts w:ascii="Georgia" w:hAnsi="Georgia"/>
        </w:rPr>
        <w:t>Speak</w:t>
      </w:r>
      <w:proofErr w:type="gramEnd"/>
      <w:r w:rsidR="005C7769" w:rsidRPr="000157D2">
        <w:rPr>
          <w:rFonts w:ascii="Georgia" w:hAnsi="Georgia"/>
        </w:rPr>
        <w:t xml:space="preserve"> your truth.</w:t>
      </w:r>
      <w:r w:rsidR="00120769" w:rsidRPr="000157D2">
        <w:rPr>
          <w:rFonts w:ascii="Georgia" w:hAnsi="Georgia"/>
        </w:rPr>
        <w:t xml:space="preserve"> </w:t>
      </w:r>
      <w:r w:rsidR="005C7769" w:rsidRPr="000157D2">
        <w:rPr>
          <w:rFonts w:ascii="Georgia" w:hAnsi="Georgia"/>
        </w:rPr>
        <w:t xml:space="preserve">And </w:t>
      </w:r>
      <w:proofErr w:type="gramStart"/>
      <w:r w:rsidR="00120769" w:rsidRPr="000157D2">
        <w:rPr>
          <w:rFonts w:ascii="Georgia" w:hAnsi="Georgia"/>
        </w:rPr>
        <w:t>Bring</w:t>
      </w:r>
      <w:proofErr w:type="gramEnd"/>
      <w:r w:rsidR="00120769" w:rsidRPr="000157D2">
        <w:rPr>
          <w:rFonts w:ascii="Georgia" w:hAnsi="Georgia"/>
        </w:rPr>
        <w:t xml:space="preserve"> </w:t>
      </w:r>
      <w:r w:rsidR="005C7769" w:rsidRPr="000157D2">
        <w:rPr>
          <w:rFonts w:ascii="Georgia" w:hAnsi="Georgia"/>
        </w:rPr>
        <w:t xml:space="preserve">your </w:t>
      </w:r>
      <w:r w:rsidR="00120769" w:rsidRPr="000157D2">
        <w:rPr>
          <w:rFonts w:ascii="Georgia" w:hAnsi="Georgia"/>
        </w:rPr>
        <w:t>worlds together!</w:t>
      </w:r>
    </w:p>
    <w:p w14:paraId="5B57E12E" w14:textId="77777777" w:rsidR="00190309" w:rsidRPr="000157D2" w:rsidRDefault="00190309" w:rsidP="000157D2">
      <w:pPr>
        <w:spacing w:line="240" w:lineRule="auto"/>
        <w:ind w:firstLine="0"/>
        <w:rPr>
          <w:rFonts w:ascii="Georgia" w:hAnsi="Georgia"/>
        </w:rPr>
      </w:pPr>
    </w:p>
    <w:p w14:paraId="6DC2E43B" w14:textId="3C8BAAD1" w:rsidR="0014015B" w:rsidRDefault="00BD0D60" w:rsidP="000157D2">
      <w:pPr>
        <w:spacing w:line="240" w:lineRule="auto"/>
        <w:ind w:firstLine="0"/>
        <w:rPr>
          <w:rFonts w:ascii="Georgia" w:hAnsi="Georgia"/>
        </w:rPr>
      </w:pPr>
      <w:r>
        <w:rPr>
          <w:rFonts w:ascii="Georgia" w:hAnsi="Georgia"/>
          <w:b/>
        </w:rPr>
        <w:t>Question</w:t>
      </w:r>
      <w:r w:rsidR="0014015B">
        <w:rPr>
          <w:rFonts w:ascii="Georgia" w:hAnsi="Georgia"/>
          <w:b/>
        </w:rPr>
        <w:t xml:space="preserve">: </w:t>
      </w:r>
      <w:r w:rsidR="00DF0CA1" w:rsidRPr="000157D2">
        <w:rPr>
          <w:rFonts w:ascii="Georgia" w:hAnsi="Georgia"/>
        </w:rPr>
        <w:t>And what’s next for Red Dove?</w:t>
      </w:r>
      <w:r w:rsidR="00120769" w:rsidRPr="000157D2">
        <w:rPr>
          <w:rFonts w:ascii="Georgia" w:hAnsi="Georgia"/>
        </w:rPr>
        <w:t xml:space="preserve"> </w:t>
      </w:r>
    </w:p>
    <w:p w14:paraId="57A5D405" w14:textId="77777777" w:rsidR="0014015B" w:rsidRDefault="0014015B" w:rsidP="000157D2">
      <w:pPr>
        <w:spacing w:line="240" w:lineRule="auto"/>
        <w:ind w:firstLine="0"/>
        <w:rPr>
          <w:rFonts w:ascii="Georgia" w:hAnsi="Georgia"/>
        </w:rPr>
      </w:pPr>
    </w:p>
    <w:p w14:paraId="6BC738B2" w14:textId="0FC3A06E" w:rsidR="00DF0CA1" w:rsidRDefault="0014015B" w:rsidP="000157D2">
      <w:pPr>
        <w:spacing w:line="240" w:lineRule="auto"/>
        <w:ind w:firstLine="0"/>
        <w:rPr>
          <w:rFonts w:ascii="Georgia" w:hAnsi="Georgia"/>
        </w:rPr>
      </w:pPr>
      <w:r>
        <w:rPr>
          <w:rFonts w:ascii="Georgia" w:hAnsi="Georgia"/>
          <w:b/>
        </w:rPr>
        <w:t xml:space="preserve">Sonia: </w:t>
      </w:r>
      <w:r w:rsidR="00120769" w:rsidRPr="000157D2">
        <w:rPr>
          <w:rFonts w:ascii="Georgia" w:hAnsi="Georgia"/>
        </w:rPr>
        <w:t>Well, bringing her worlds together—in Book 3, Run Through the Fire</w:t>
      </w:r>
    </w:p>
    <w:p w14:paraId="6560DE86" w14:textId="77777777" w:rsidR="00190309" w:rsidRDefault="00190309" w:rsidP="000157D2">
      <w:pPr>
        <w:spacing w:line="240" w:lineRule="auto"/>
        <w:ind w:firstLine="0"/>
        <w:rPr>
          <w:rFonts w:ascii="Georgia" w:hAnsi="Georgia"/>
        </w:rPr>
      </w:pPr>
    </w:p>
    <w:p w14:paraId="5045A96C" w14:textId="6EC65249" w:rsidR="00190309" w:rsidRDefault="003B5910" w:rsidP="000157D2">
      <w:pPr>
        <w:spacing w:line="240" w:lineRule="auto"/>
        <w:ind w:firstLine="0"/>
        <w:rPr>
          <w:rFonts w:ascii="Georgia" w:hAnsi="Georgia"/>
        </w:rPr>
      </w:pPr>
      <w:r>
        <w:rPr>
          <w:rFonts w:ascii="Georgia" w:hAnsi="Georgia"/>
        </w:rPr>
        <w:t>And I j</w:t>
      </w:r>
      <w:r w:rsidR="00190309">
        <w:rPr>
          <w:rFonts w:ascii="Georgia" w:hAnsi="Georgia"/>
        </w:rPr>
        <w:t xml:space="preserve">ust learned that Red Dove, Tell Truth to Darkness won </w:t>
      </w:r>
      <w:r w:rsidR="0014015B">
        <w:rPr>
          <w:rFonts w:ascii="Georgia" w:hAnsi="Georgia"/>
        </w:rPr>
        <w:t>the Moonbeam Silver Medal for Pre-Teen Historical/Cultural Fiction!</w:t>
      </w:r>
    </w:p>
    <w:p w14:paraId="6436D4F1" w14:textId="77777777" w:rsidR="0014015B" w:rsidRDefault="0014015B" w:rsidP="000157D2">
      <w:pPr>
        <w:spacing w:line="240" w:lineRule="auto"/>
        <w:ind w:firstLine="0"/>
        <w:rPr>
          <w:rFonts w:ascii="Georgia" w:hAnsi="Georgia"/>
        </w:rPr>
      </w:pPr>
    </w:p>
    <w:p w14:paraId="0112EC2C" w14:textId="3BC94564" w:rsidR="005819C8" w:rsidRPr="000157D2" w:rsidRDefault="005819C8" w:rsidP="000157D2">
      <w:pPr>
        <w:spacing w:line="240" w:lineRule="auto"/>
        <w:rPr>
          <w:rFonts w:ascii="Georgia" w:hAnsi="Georgia"/>
        </w:rPr>
      </w:pPr>
    </w:p>
    <w:sectPr w:rsidR="005819C8" w:rsidRPr="000157D2" w:rsidSect="000157D2">
      <w:head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49BF" w14:textId="77777777" w:rsidR="00C5577E" w:rsidRDefault="00C5577E" w:rsidP="004D45BE">
      <w:pPr>
        <w:spacing w:line="240" w:lineRule="auto"/>
      </w:pPr>
      <w:r>
        <w:separator/>
      </w:r>
    </w:p>
  </w:endnote>
  <w:endnote w:type="continuationSeparator" w:id="0">
    <w:p w14:paraId="60E45275" w14:textId="77777777" w:rsidR="00C5577E" w:rsidRDefault="00C5577E" w:rsidP="004D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DABE" w14:textId="77777777" w:rsidR="00C5577E" w:rsidRDefault="00C5577E" w:rsidP="004D45BE">
      <w:pPr>
        <w:spacing w:line="240" w:lineRule="auto"/>
      </w:pPr>
      <w:r>
        <w:separator/>
      </w:r>
    </w:p>
  </w:footnote>
  <w:footnote w:type="continuationSeparator" w:id="0">
    <w:p w14:paraId="1B1D86BB" w14:textId="77777777" w:rsidR="00C5577E" w:rsidRDefault="00C5577E" w:rsidP="004D45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2A8C" w14:textId="2942E805" w:rsidR="00C5577E" w:rsidRDefault="00BD0D60">
    <w:pPr>
      <w:pStyle w:val="Header"/>
    </w:pPr>
    <w:r>
      <w:rPr>
        <w:rFonts w:ascii="Georgia" w:hAnsi="Georgia"/>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7547"/>
    <w:multiLevelType w:val="hybridMultilevel"/>
    <w:tmpl w:val="92BE2366"/>
    <w:lvl w:ilvl="0" w:tplc="33CCA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3NzQ2NjQwNDcxsDBU0lEKTi0uzszPAykwqQUAI7lmDCwAAAA="/>
  </w:docVars>
  <w:rsids>
    <w:rsidRoot w:val="0048564D"/>
    <w:rsid w:val="00004D4A"/>
    <w:rsid w:val="000157D2"/>
    <w:rsid w:val="00050155"/>
    <w:rsid w:val="000A67ED"/>
    <w:rsid w:val="000F1662"/>
    <w:rsid w:val="00120769"/>
    <w:rsid w:val="001229EB"/>
    <w:rsid w:val="0014015B"/>
    <w:rsid w:val="00156773"/>
    <w:rsid w:val="00190309"/>
    <w:rsid w:val="001B06FD"/>
    <w:rsid w:val="001C0E1A"/>
    <w:rsid w:val="001E6C54"/>
    <w:rsid w:val="001E7879"/>
    <w:rsid w:val="002A74FF"/>
    <w:rsid w:val="00345AE1"/>
    <w:rsid w:val="003A048B"/>
    <w:rsid w:val="003B5910"/>
    <w:rsid w:val="003D547F"/>
    <w:rsid w:val="004214C9"/>
    <w:rsid w:val="0048564D"/>
    <w:rsid w:val="004D45BE"/>
    <w:rsid w:val="004E4378"/>
    <w:rsid w:val="00544930"/>
    <w:rsid w:val="005819C8"/>
    <w:rsid w:val="005C7769"/>
    <w:rsid w:val="006166E0"/>
    <w:rsid w:val="006952B0"/>
    <w:rsid w:val="006A33F1"/>
    <w:rsid w:val="006E4AD4"/>
    <w:rsid w:val="0075508D"/>
    <w:rsid w:val="00793626"/>
    <w:rsid w:val="00815E62"/>
    <w:rsid w:val="0082159C"/>
    <w:rsid w:val="00853205"/>
    <w:rsid w:val="0092721D"/>
    <w:rsid w:val="00937C6C"/>
    <w:rsid w:val="00942843"/>
    <w:rsid w:val="009730F3"/>
    <w:rsid w:val="009C5386"/>
    <w:rsid w:val="009F2744"/>
    <w:rsid w:val="00A170E8"/>
    <w:rsid w:val="00A76693"/>
    <w:rsid w:val="00AD12BB"/>
    <w:rsid w:val="00AE07BD"/>
    <w:rsid w:val="00B776E2"/>
    <w:rsid w:val="00B81036"/>
    <w:rsid w:val="00BD0D60"/>
    <w:rsid w:val="00C4358A"/>
    <w:rsid w:val="00C5577E"/>
    <w:rsid w:val="00C64F90"/>
    <w:rsid w:val="00CA09D7"/>
    <w:rsid w:val="00CA5663"/>
    <w:rsid w:val="00CB426D"/>
    <w:rsid w:val="00D47808"/>
    <w:rsid w:val="00D54DA8"/>
    <w:rsid w:val="00DC3791"/>
    <w:rsid w:val="00DF0CA1"/>
    <w:rsid w:val="00E1596F"/>
    <w:rsid w:val="00E237F6"/>
    <w:rsid w:val="00E84A86"/>
    <w:rsid w:val="00ED7A3F"/>
    <w:rsid w:val="00F07B37"/>
    <w:rsid w:val="00F5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3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BE"/>
    <w:pPr>
      <w:tabs>
        <w:tab w:val="center" w:pos="4680"/>
        <w:tab w:val="right" w:pos="9360"/>
      </w:tabs>
      <w:spacing w:line="240" w:lineRule="auto"/>
    </w:pPr>
  </w:style>
  <w:style w:type="character" w:customStyle="1" w:styleId="HeaderChar">
    <w:name w:val="Header Char"/>
    <w:basedOn w:val="DefaultParagraphFont"/>
    <w:link w:val="Header"/>
    <w:uiPriority w:val="99"/>
    <w:rsid w:val="004D45BE"/>
  </w:style>
  <w:style w:type="paragraph" w:styleId="Footer">
    <w:name w:val="footer"/>
    <w:basedOn w:val="Normal"/>
    <w:link w:val="FooterChar"/>
    <w:uiPriority w:val="99"/>
    <w:unhideWhenUsed/>
    <w:rsid w:val="004D45BE"/>
    <w:pPr>
      <w:tabs>
        <w:tab w:val="center" w:pos="4680"/>
        <w:tab w:val="right" w:pos="9360"/>
      </w:tabs>
      <w:spacing w:line="240" w:lineRule="auto"/>
    </w:pPr>
  </w:style>
  <w:style w:type="character" w:customStyle="1" w:styleId="FooterChar">
    <w:name w:val="Footer Char"/>
    <w:basedOn w:val="DefaultParagraphFont"/>
    <w:link w:val="Footer"/>
    <w:uiPriority w:val="99"/>
    <w:rsid w:val="004D45BE"/>
  </w:style>
  <w:style w:type="character" w:styleId="Hyperlink">
    <w:name w:val="Hyperlink"/>
    <w:basedOn w:val="DefaultParagraphFont"/>
    <w:uiPriority w:val="99"/>
    <w:unhideWhenUsed/>
    <w:rsid w:val="004D45BE"/>
    <w:rPr>
      <w:color w:val="0563C1" w:themeColor="hyperlink"/>
      <w:u w:val="single"/>
    </w:rPr>
  </w:style>
  <w:style w:type="character" w:customStyle="1" w:styleId="UnresolvedMention">
    <w:name w:val="Unresolved Mention"/>
    <w:basedOn w:val="DefaultParagraphFont"/>
    <w:uiPriority w:val="99"/>
    <w:semiHidden/>
    <w:unhideWhenUsed/>
    <w:rsid w:val="004D45BE"/>
    <w:rPr>
      <w:color w:val="605E5C"/>
      <w:shd w:val="clear" w:color="auto" w:fill="E1DFDD"/>
    </w:rPr>
  </w:style>
  <w:style w:type="paragraph" w:styleId="ListParagraph">
    <w:name w:val="List Paragraph"/>
    <w:basedOn w:val="Normal"/>
    <w:uiPriority w:val="34"/>
    <w:qFormat/>
    <w:rsid w:val="006A33F1"/>
    <w:pPr>
      <w:ind w:left="720"/>
      <w:contextualSpacing/>
    </w:pPr>
  </w:style>
  <w:style w:type="paragraph" w:styleId="BalloonText">
    <w:name w:val="Balloon Text"/>
    <w:basedOn w:val="Normal"/>
    <w:link w:val="BalloonTextChar"/>
    <w:uiPriority w:val="99"/>
    <w:semiHidden/>
    <w:unhideWhenUsed/>
    <w:rsid w:val="009C53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386"/>
    <w:rPr>
      <w:rFonts w:ascii="Lucida Grande" w:hAnsi="Lucida Grande" w:cs="Lucida Grande"/>
      <w:sz w:val="18"/>
      <w:szCs w:val="18"/>
    </w:rPr>
  </w:style>
  <w:style w:type="character" w:styleId="Strong">
    <w:name w:val="Strong"/>
    <w:basedOn w:val="DefaultParagraphFont"/>
    <w:uiPriority w:val="22"/>
    <w:qFormat/>
    <w:rsid w:val="00AD12BB"/>
    <w:rPr>
      <w:b/>
      <w:bCs/>
    </w:rPr>
  </w:style>
  <w:style w:type="character" w:styleId="PageNumber">
    <w:name w:val="page number"/>
    <w:basedOn w:val="DefaultParagraphFont"/>
    <w:uiPriority w:val="99"/>
    <w:semiHidden/>
    <w:unhideWhenUsed/>
    <w:rsid w:val="00BD0D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BE"/>
    <w:pPr>
      <w:tabs>
        <w:tab w:val="center" w:pos="4680"/>
        <w:tab w:val="right" w:pos="9360"/>
      </w:tabs>
      <w:spacing w:line="240" w:lineRule="auto"/>
    </w:pPr>
  </w:style>
  <w:style w:type="character" w:customStyle="1" w:styleId="HeaderChar">
    <w:name w:val="Header Char"/>
    <w:basedOn w:val="DefaultParagraphFont"/>
    <w:link w:val="Header"/>
    <w:uiPriority w:val="99"/>
    <w:rsid w:val="004D45BE"/>
  </w:style>
  <w:style w:type="paragraph" w:styleId="Footer">
    <w:name w:val="footer"/>
    <w:basedOn w:val="Normal"/>
    <w:link w:val="FooterChar"/>
    <w:uiPriority w:val="99"/>
    <w:unhideWhenUsed/>
    <w:rsid w:val="004D45BE"/>
    <w:pPr>
      <w:tabs>
        <w:tab w:val="center" w:pos="4680"/>
        <w:tab w:val="right" w:pos="9360"/>
      </w:tabs>
      <w:spacing w:line="240" w:lineRule="auto"/>
    </w:pPr>
  </w:style>
  <w:style w:type="character" w:customStyle="1" w:styleId="FooterChar">
    <w:name w:val="Footer Char"/>
    <w:basedOn w:val="DefaultParagraphFont"/>
    <w:link w:val="Footer"/>
    <w:uiPriority w:val="99"/>
    <w:rsid w:val="004D45BE"/>
  </w:style>
  <w:style w:type="character" w:styleId="Hyperlink">
    <w:name w:val="Hyperlink"/>
    <w:basedOn w:val="DefaultParagraphFont"/>
    <w:uiPriority w:val="99"/>
    <w:unhideWhenUsed/>
    <w:rsid w:val="004D45BE"/>
    <w:rPr>
      <w:color w:val="0563C1" w:themeColor="hyperlink"/>
      <w:u w:val="single"/>
    </w:rPr>
  </w:style>
  <w:style w:type="character" w:customStyle="1" w:styleId="UnresolvedMention">
    <w:name w:val="Unresolved Mention"/>
    <w:basedOn w:val="DefaultParagraphFont"/>
    <w:uiPriority w:val="99"/>
    <w:semiHidden/>
    <w:unhideWhenUsed/>
    <w:rsid w:val="004D45BE"/>
    <w:rPr>
      <w:color w:val="605E5C"/>
      <w:shd w:val="clear" w:color="auto" w:fill="E1DFDD"/>
    </w:rPr>
  </w:style>
  <w:style w:type="paragraph" w:styleId="ListParagraph">
    <w:name w:val="List Paragraph"/>
    <w:basedOn w:val="Normal"/>
    <w:uiPriority w:val="34"/>
    <w:qFormat/>
    <w:rsid w:val="006A33F1"/>
    <w:pPr>
      <w:ind w:left="720"/>
      <w:contextualSpacing/>
    </w:pPr>
  </w:style>
  <w:style w:type="paragraph" w:styleId="BalloonText">
    <w:name w:val="Balloon Text"/>
    <w:basedOn w:val="Normal"/>
    <w:link w:val="BalloonTextChar"/>
    <w:uiPriority w:val="99"/>
    <w:semiHidden/>
    <w:unhideWhenUsed/>
    <w:rsid w:val="009C53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386"/>
    <w:rPr>
      <w:rFonts w:ascii="Lucida Grande" w:hAnsi="Lucida Grande" w:cs="Lucida Grande"/>
      <w:sz w:val="18"/>
      <w:szCs w:val="18"/>
    </w:rPr>
  </w:style>
  <w:style w:type="character" w:styleId="Strong">
    <w:name w:val="Strong"/>
    <w:basedOn w:val="DefaultParagraphFont"/>
    <w:uiPriority w:val="22"/>
    <w:qFormat/>
    <w:rsid w:val="00AD12BB"/>
    <w:rPr>
      <w:b/>
      <w:bCs/>
    </w:rPr>
  </w:style>
  <w:style w:type="character" w:styleId="PageNumber">
    <w:name w:val="page number"/>
    <w:basedOn w:val="DefaultParagraphFont"/>
    <w:uiPriority w:val="99"/>
    <w:semiHidden/>
    <w:unhideWhenUsed/>
    <w:rsid w:val="00BD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782">
      <w:bodyDiv w:val="1"/>
      <w:marLeft w:val="0"/>
      <w:marRight w:val="0"/>
      <w:marTop w:val="0"/>
      <w:marBottom w:val="0"/>
      <w:divBdr>
        <w:top w:val="none" w:sz="0" w:space="0" w:color="auto"/>
        <w:left w:val="none" w:sz="0" w:space="0" w:color="auto"/>
        <w:bottom w:val="none" w:sz="0" w:space="0" w:color="auto"/>
        <w:right w:val="none" w:sz="0" w:space="0" w:color="auto"/>
      </w:divBdr>
    </w:div>
    <w:div w:id="7106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8212;soniaantaki@gmail.com--and"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c\OneDrive\Documents\Custom%20Office%20Templates\Writing%20template%20-%20nov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\Users\gabic\OneDrive\Documents\Custom Office Templates\Writing template - novel.dotx</Template>
  <TotalTime>1</TotalTime>
  <Pages>3</Pages>
  <Words>1211</Words>
  <Characters>6906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Coatsworth</dc:creator>
  <cp:keywords/>
  <dc:description/>
  <cp:lastModifiedBy>Elisabeth Morten</cp:lastModifiedBy>
  <cp:revision>2</cp:revision>
  <dcterms:created xsi:type="dcterms:W3CDTF">2021-11-15T17:53:00Z</dcterms:created>
  <dcterms:modified xsi:type="dcterms:W3CDTF">2021-11-15T17:53:00Z</dcterms:modified>
</cp:coreProperties>
</file>